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4" w:rsidRPr="00862529" w:rsidRDefault="004D74BF" w:rsidP="00B65E0F">
      <w:pPr>
        <w:jc w:val="center"/>
        <w:rPr>
          <w:rStyle w:val="Odwoanieintensywne"/>
          <w:rFonts w:ascii="Times New Roman" w:hAnsi="Times New Roman" w:cs="Times New Roman"/>
          <w:color w:val="auto"/>
          <w:sz w:val="32"/>
          <w:szCs w:val="32"/>
        </w:rPr>
      </w:pPr>
      <w:r w:rsidRPr="00862529">
        <w:rPr>
          <w:rStyle w:val="Odwoanieintensywne"/>
          <w:rFonts w:ascii="Times New Roman" w:hAnsi="Times New Roman" w:cs="Times New Roman"/>
          <w:color w:val="auto"/>
          <w:sz w:val="32"/>
          <w:szCs w:val="32"/>
        </w:rPr>
        <w:t>Zasady przyznawania zwrotu kosztów przejazdu z miejsca zamieszkania do miejsca odbywania stażu</w:t>
      </w:r>
    </w:p>
    <w:p w:rsidR="004D74BF" w:rsidRPr="00862529" w:rsidRDefault="004D74BF">
      <w:pPr>
        <w:rPr>
          <w:rFonts w:ascii="Times New Roman" w:hAnsi="Times New Roman" w:cs="Times New Roman"/>
          <w:sz w:val="32"/>
          <w:szCs w:val="32"/>
        </w:rPr>
      </w:pPr>
    </w:p>
    <w:p w:rsidR="004D74BF" w:rsidRPr="00862529" w:rsidRDefault="004D74BF">
      <w:pPr>
        <w:rPr>
          <w:rFonts w:ascii="Times New Roman" w:hAnsi="Times New Roman" w:cs="Times New Roman"/>
          <w:i/>
          <w:sz w:val="24"/>
          <w:szCs w:val="24"/>
        </w:rPr>
      </w:pPr>
      <w:r w:rsidRPr="00862529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4D74BF" w:rsidRPr="00B126BB" w:rsidRDefault="004D74BF" w:rsidP="004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29">
        <w:rPr>
          <w:rFonts w:ascii="Times New Roman" w:hAnsi="Times New Roman" w:cs="Times New Roman"/>
          <w:b/>
          <w:i/>
          <w:sz w:val="24"/>
          <w:szCs w:val="24"/>
        </w:rPr>
        <w:t>Ustawa z dnia 20 kwietnia 2004r. o promocji zatrudnienia</w:t>
      </w:r>
      <w:r w:rsidR="00B65E0F" w:rsidRPr="00862529">
        <w:rPr>
          <w:rFonts w:ascii="Times New Roman" w:hAnsi="Times New Roman" w:cs="Times New Roman"/>
          <w:b/>
          <w:i/>
          <w:sz w:val="24"/>
          <w:szCs w:val="24"/>
        </w:rPr>
        <w:t xml:space="preserve"> i instytucjach rynku pracy</w:t>
      </w:r>
      <w:r w:rsidR="003E69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B65E0F" w:rsidRPr="00862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E0F" w:rsidRPr="00B126B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126BB" w:rsidRPr="00B126BB">
        <w:rPr>
          <w:rFonts w:ascii="Times New Roman" w:hAnsi="Times New Roman" w:cs="Times New Roman"/>
          <w:b/>
          <w:i/>
          <w:sz w:val="24"/>
          <w:szCs w:val="24"/>
        </w:rPr>
        <w:t xml:space="preserve">Dz. U. z 2018 r. poz. 1265 z </w:t>
      </w:r>
      <w:proofErr w:type="spellStart"/>
      <w:r w:rsidR="00B126BB" w:rsidRPr="00B126BB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="00B126BB" w:rsidRPr="00B126BB">
        <w:rPr>
          <w:rFonts w:ascii="Times New Roman" w:hAnsi="Times New Roman" w:cs="Times New Roman"/>
          <w:b/>
          <w:i/>
          <w:sz w:val="24"/>
          <w:szCs w:val="24"/>
        </w:rPr>
        <w:t>. zm. i poz. 1149</w:t>
      </w:r>
      <w:r w:rsidRPr="00B126B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1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862529">
        <w:rPr>
          <w:rFonts w:ascii="Times New Roman" w:hAnsi="Times New Roman" w:cs="Times New Roman"/>
          <w:b/>
          <w:sz w:val="24"/>
          <w:szCs w:val="24"/>
          <w:u w:val="single"/>
        </w:rPr>
        <w:t>może</w:t>
      </w:r>
      <w:r w:rsidRPr="00862529">
        <w:rPr>
          <w:rFonts w:ascii="Times New Roman" w:hAnsi="Times New Roman" w:cs="Times New Roman"/>
          <w:sz w:val="24"/>
          <w:szCs w:val="24"/>
        </w:rPr>
        <w:t xml:space="preserve"> wyrazić zgodę na sfinansowanie w formie zwrotu, całości lub części poniesionych przez skierowanego bezrobotnego, kosztów z tytułu przejazdu z miejsca zamieszkania do miejsca odbywania stażu i powrotu.</w:t>
      </w:r>
    </w:p>
    <w:p w:rsidR="00B65E0F" w:rsidRPr="00862529" w:rsidRDefault="00B65E0F" w:rsidP="004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2</w:t>
      </w:r>
    </w:p>
    <w:p w:rsidR="00005EAB" w:rsidRDefault="004D74BF" w:rsidP="0000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Refundacja kosztów przejazdu jest </w:t>
      </w:r>
      <w:r w:rsidRPr="00862529">
        <w:rPr>
          <w:rFonts w:ascii="Times New Roman" w:hAnsi="Times New Roman" w:cs="Times New Roman"/>
          <w:b/>
          <w:sz w:val="24"/>
          <w:szCs w:val="24"/>
        </w:rPr>
        <w:t>świadczeniem fakultatywnym</w:t>
      </w:r>
      <w:r w:rsidRPr="00862529">
        <w:rPr>
          <w:rFonts w:ascii="Times New Roman" w:hAnsi="Times New Roman" w:cs="Times New Roman"/>
          <w:sz w:val="24"/>
          <w:szCs w:val="24"/>
        </w:rPr>
        <w:t xml:space="preserve">, podlegającym limitowaniu </w:t>
      </w:r>
      <w:r w:rsidR="00B65E0F" w:rsidRPr="008625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2529">
        <w:rPr>
          <w:rFonts w:ascii="Times New Roman" w:hAnsi="Times New Roman" w:cs="Times New Roman"/>
          <w:sz w:val="24"/>
          <w:szCs w:val="24"/>
        </w:rPr>
        <w:t>w ramach środków określonych w p</w:t>
      </w:r>
      <w:r w:rsidR="002045D7">
        <w:rPr>
          <w:rFonts w:ascii="Times New Roman" w:hAnsi="Times New Roman" w:cs="Times New Roman"/>
          <w:sz w:val="24"/>
          <w:szCs w:val="24"/>
        </w:rPr>
        <w:t>lanie finansowym</w:t>
      </w:r>
      <w:r w:rsidR="00005EAB">
        <w:rPr>
          <w:rFonts w:ascii="Times New Roman" w:hAnsi="Times New Roman" w:cs="Times New Roman"/>
          <w:sz w:val="24"/>
          <w:szCs w:val="24"/>
        </w:rPr>
        <w:t xml:space="preserve"> Funduszu Pracy i</w:t>
      </w:r>
      <w:r w:rsidR="002045D7">
        <w:rPr>
          <w:rFonts w:ascii="Times New Roman" w:hAnsi="Times New Roman" w:cs="Times New Roman"/>
          <w:sz w:val="24"/>
          <w:szCs w:val="24"/>
        </w:rPr>
        <w:t xml:space="preserve"> Europejskiego Funduszu Społecznego. </w:t>
      </w:r>
    </w:p>
    <w:p w:rsidR="00005EAB" w:rsidRDefault="00005EAB" w:rsidP="0000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na 2017 rok przewidziano zwrot kosztów przejazdu dla osób skierowanych na staż z  programów Europejskiego Funduszu Społecznego. </w:t>
      </w:r>
    </w:p>
    <w:p w:rsidR="00005EAB" w:rsidRPr="00005EAB" w:rsidRDefault="00005EAB" w:rsidP="0000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programów finansowanych z Europejskiego Funduszu Społecznego koszty zwrotu przejazdu są refundowane zgodnie z umową programową.</w:t>
      </w:r>
    </w:p>
    <w:p w:rsidR="001B4007" w:rsidRPr="00005EAB" w:rsidRDefault="004D74BF" w:rsidP="004D74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Starosta może dokonywać zwrotu kosztów przejazdu tylko osobie bezrobotnej, która została skierowana na staż przez </w:t>
      </w:r>
      <w:r w:rsidR="0027300F" w:rsidRPr="00862529">
        <w:rPr>
          <w:rFonts w:ascii="Times New Roman" w:hAnsi="Times New Roman" w:cs="Times New Roman"/>
          <w:sz w:val="24"/>
          <w:szCs w:val="24"/>
        </w:rPr>
        <w:t>Starostę.</w:t>
      </w: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3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Podstawą zwrotu kosztów przejazdu jest złożenie kompletnego wniosku (załącznik nr 1 do niniejszych kryteriów)</w:t>
      </w:r>
      <w:r w:rsidR="002045D7">
        <w:rPr>
          <w:rFonts w:ascii="Times New Roman" w:hAnsi="Times New Roman" w:cs="Times New Roman"/>
          <w:sz w:val="24"/>
          <w:szCs w:val="24"/>
        </w:rPr>
        <w:t>.</w:t>
      </w: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4</w:t>
      </w:r>
    </w:p>
    <w:p w:rsidR="004D74BF" w:rsidRPr="00862529" w:rsidRDefault="004D74BF" w:rsidP="001B4007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1B4007" w:rsidRPr="00862529">
        <w:rPr>
          <w:rFonts w:ascii="Times New Roman" w:hAnsi="Times New Roman" w:cs="Times New Roman"/>
          <w:sz w:val="24"/>
          <w:szCs w:val="24"/>
        </w:rPr>
        <w:t>dotyczy wyłącznie przejazdu najtańszym, dogodnym środkiem transportu obsługiwanym przez przewoźnika wykonującego usługi w zakresie komunikacji publicznej.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1B4007" w:rsidRPr="00862529">
        <w:rPr>
          <w:rFonts w:ascii="Times New Roman" w:hAnsi="Times New Roman" w:cs="Times New Roman"/>
          <w:b/>
          <w:sz w:val="24"/>
          <w:szCs w:val="24"/>
        </w:rPr>
        <w:t>5</w:t>
      </w:r>
    </w:p>
    <w:p w:rsidR="001B4007" w:rsidRPr="00862529" w:rsidRDefault="001B4007" w:rsidP="001B40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Mając na uwadze racjonalne gospodarowanie środkami wysokość refundacji wynosić będzie</w:t>
      </w:r>
      <w:r w:rsidR="002045D7">
        <w:rPr>
          <w:rFonts w:ascii="Times New Roman" w:hAnsi="Times New Roman" w:cs="Times New Roman"/>
          <w:sz w:val="24"/>
          <w:szCs w:val="24"/>
        </w:rPr>
        <w:t xml:space="preserve"> </w:t>
      </w:r>
      <w:r w:rsidR="00DB3A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45D7">
        <w:rPr>
          <w:rFonts w:ascii="Times New Roman" w:hAnsi="Times New Roman" w:cs="Times New Roman"/>
          <w:sz w:val="24"/>
          <w:szCs w:val="24"/>
        </w:rPr>
        <w:t>do</w:t>
      </w:r>
      <w:r w:rsidRPr="00862529">
        <w:rPr>
          <w:rFonts w:ascii="Times New Roman" w:hAnsi="Times New Roman" w:cs="Times New Roman"/>
          <w:sz w:val="24"/>
          <w:szCs w:val="24"/>
        </w:rPr>
        <w:t xml:space="preserve"> 100% poniesionych kosztów dojazdu</w:t>
      </w:r>
      <w:r w:rsidR="00005EAB">
        <w:rPr>
          <w:rFonts w:ascii="Times New Roman" w:hAnsi="Times New Roman" w:cs="Times New Roman"/>
          <w:sz w:val="24"/>
          <w:szCs w:val="24"/>
        </w:rPr>
        <w:t>.</w:t>
      </w:r>
    </w:p>
    <w:p w:rsidR="001B4007" w:rsidRPr="00862529" w:rsidRDefault="001B4007" w:rsidP="001B40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Zwrot kosztów przejazdu nie przysługuje w przypadku przejazdu w gran</w:t>
      </w:r>
      <w:r w:rsidR="002045D7">
        <w:rPr>
          <w:rFonts w:ascii="Times New Roman" w:hAnsi="Times New Roman" w:cs="Times New Roman"/>
          <w:sz w:val="24"/>
          <w:szCs w:val="24"/>
        </w:rPr>
        <w:t>ic</w:t>
      </w:r>
      <w:r w:rsidRPr="00862529">
        <w:rPr>
          <w:rFonts w:ascii="Times New Roman" w:hAnsi="Times New Roman" w:cs="Times New Roman"/>
          <w:sz w:val="24"/>
          <w:szCs w:val="24"/>
        </w:rPr>
        <w:t>ach administracyjnych jednej miejscowości.</w:t>
      </w:r>
    </w:p>
    <w:p w:rsidR="001B4007" w:rsidRPr="00862529" w:rsidRDefault="001B4007" w:rsidP="001B40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Refundacji nie podlegają koszty przejazdu środkami komunikacji miejskiej na terenie miasta Kraśnik.</w:t>
      </w:r>
    </w:p>
    <w:p w:rsidR="001B4007" w:rsidRPr="00862529" w:rsidRDefault="001B4007" w:rsidP="001B4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007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1B4007" w:rsidRPr="00862529">
        <w:rPr>
          <w:rFonts w:ascii="Times New Roman" w:hAnsi="Times New Roman" w:cs="Times New Roman"/>
          <w:b/>
          <w:sz w:val="24"/>
          <w:szCs w:val="24"/>
        </w:rPr>
        <w:t>6</w:t>
      </w:r>
    </w:p>
    <w:p w:rsidR="00B65E0F" w:rsidRPr="00862529" w:rsidRDefault="001B4007" w:rsidP="001B4007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Starosta rozpatruje wniosek o zwrot kosztów dojazdu </w:t>
      </w:r>
      <w:r w:rsidRPr="00862529">
        <w:rPr>
          <w:rFonts w:ascii="Times New Roman" w:hAnsi="Times New Roman" w:cs="Times New Roman"/>
          <w:b/>
          <w:sz w:val="24"/>
          <w:szCs w:val="24"/>
        </w:rPr>
        <w:t>w</w:t>
      </w:r>
      <w:r w:rsidRPr="00862529">
        <w:rPr>
          <w:rFonts w:ascii="Times New Roman" w:hAnsi="Times New Roman" w:cs="Times New Roman"/>
          <w:sz w:val="24"/>
          <w:szCs w:val="24"/>
        </w:rPr>
        <w:t xml:space="preserve"> </w:t>
      </w:r>
      <w:r w:rsidRPr="00862529">
        <w:rPr>
          <w:rFonts w:ascii="Times New Roman" w:hAnsi="Times New Roman" w:cs="Times New Roman"/>
          <w:b/>
          <w:sz w:val="24"/>
          <w:szCs w:val="24"/>
        </w:rPr>
        <w:t>terminie</w:t>
      </w:r>
      <w:r w:rsidR="002045D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862529">
        <w:rPr>
          <w:rFonts w:ascii="Times New Roman" w:hAnsi="Times New Roman" w:cs="Times New Roman"/>
          <w:b/>
          <w:sz w:val="24"/>
          <w:szCs w:val="24"/>
        </w:rPr>
        <w:t xml:space="preserve"> 30 dni</w:t>
      </w:r>
      <w:r w:rsidRPr="00862529">
        <w:rPr>
          <w:rFonts w:ascii="Times New Roman" w:hAnsi="Times New Roman" w:cs="Times New Roman"/>
          <w:sz w:val="24"/>
          <w:szCs w:val="24"/>
        </w:rPr>
        <w:t xml:space="preserve"> od daty złożenia kompletnego wniosku.</w:t>
      </w:r>
    </w:p>
    <w:p w:rsidR="001B4007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1B4007" w:rsidRPr="00862529">
        <w:rPr>
          <w:rFonts w:ascii="Times New Roman" w:hAnsi="Times New Roman" w:cs="Times New Roman"/>
          <w:b/>
          <w:sz w:val="24"/>
          <w:szCs w:val="24"/>
        </w:rPr>
        <w:t>7</w:t>
      </w:r>
    </w:p>
    <w:p w:rsidR="001B4007" w:rsidRPr="00862529" w:rsidRDefault="009C5AAF" w:rsidP="001B40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Refundacja wypłacana będzie miesięcznie w sposób dogodny osobie bezrobotnej </w:t>
      </w:r>
      <w:r w:rsidR="0027300F" w:rsidRPr="00862529">
        <w:rPr>
          <w:rFonts w:ascii="Times New Roman" w:hAnsi="Times New Roman" w:cs="Times New Roman"/>
          <w:sz w:val="24"/>
          <w:szCs w:val="24"/>
        </w:rPr>
        <w:t>odbywającej staż</w:t>
      </w:r>
      <w:r w:rsidRPr="00862529">
        <w:rPr>
          <w:rFonts w:ascii="Times New Roman" w:hAnsi="Times New Roman" w:cs="Times New Roman"/>
          <w:sz w:val="24"/>
          <w:szCs w:val="24"/>
        </w:rPr>
        <w:t>.</w:t>
      </w:r>
    </w:p>
    <w:p w:rsidR="009C5AAF" w:rsidRPr="00862529" w:rsidRDefault="009C5AAF" w:rsidP="001B40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Zwrot kosztów przejazdu przysługuje za dni, w których bezrobotny faktycznie odbywał staż zgodnie z listą obecności.</w:t>
      </w:r>
    </w:p>
    <w:p w:rsidR="00B65E0F" w:rsidRPr="00862529" w:rsidRDefault="002045D7" w:rsidP="001B40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przejazdu obliczana</w:t>
      </w:r>
      <w:r w:rsidR="00B65E0F" w:rsidRPr="00862529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B65E0F" w:rsidRPr="00862529">
        <w:rPr>
          <w:rFonts w:ascii="Times New Roman" w:hAnsi="Times New Roman" w:cs="Times New Roman"/>
          <w:sz w:val="24"/>
          <w:szCs w:val="24"/>
        </w:rPr>
        <w:t>:</w:t>
      </w:r>
    </w:p>
    <w:p w:rsidR="009C5AAF" w:rsidRPr="00862529" w:rsidRDefault="002045D7" w:rsidP="00B65E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 xml:space="preserve"> biletu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wskazane</w:t>
      </w:r>
      <w:r w:rsidR="00DB3AA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przewoźnika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 xml:space="preserve"> x ilość dni przepracowanych w danym miesiącu </w:t>
      </w:r>
      <w:r w:rsidR="00DB3A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5E0F" w:rsidRPr="00862529">
        <w:rPr>
          <w:rFonts w:ascii="Times New Roman" w:hAnsi="Times New Roman" w:cs="Times New Roman"/>
          <w:b/>
          <w:sz w:val="24"/>
          <w:szCs w:val="24"/>
        </w:rPr>
        <w:t>(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przedłożonej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 xml:space="preserve"> listy obecności</w:t>
      </w:r>
      <w:r w:rsidR="00B65E0F" w:rsidRPr="00862529">
        <w:rPr>
          <w:rFonts w:ascii="Times New Roman" w:hAnsi="Times New Roman" w:cs="Times New Roman"/>
          <w:sz w:val="24"/>
          <w:szCs w:val="24"/>
        </w:rPr>
        <w:t>)</w:t>
      </w:r>
    </w:p>
    <w:p w:rsidR="00B65E0F" w:rsidRPr="00862529" w:rsidRDefault="00B65E0F" w:rsidP="00B65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A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>8</w:t>
      </w:r>
    </w:p>
    <w:p w:rsidR="009C5AAF" w:rsidRPr="00862529" w:rsidRDefault="009C5AAF" w:rsidP="009C5A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Sytuacje nie ujęte w niniejszych zasadach będą rozpatrywane indywidualnie.</w:t>
      </w:r>
    </w:p>
    <w:p w:rsidR="009C5AAF" w:rsidRPr="00862529" w:rsidRDefault="009C5AAF" w:rsidP="009C5A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W przypadku nie ukończenia stażu z własnej winy</w:t>
      </w:r>
      <w:r w:rsidR="002045D7">
        <w:rPr>
          <w:rFonts w:ascii="Times New Roman" w:hAnsi="Times New Roman" w:cs="Times New Roman"/>
          <w:sz w:val="24"/>
          <w:szCs w:val="24"/>
        </w:rPr>
        <w:t>,</w:t>
      </w:r>
      <w:r w:rsidR="00DB3AA5" w:rsidRPr="00DB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AA5" w:rsidRPr="00862529">
        <w:rPr>
          <w:rFonts w:ascii="Times New Roman" w:eastAsia="Times New Roman" w:hAnsi="Times New Roman" w:cs="Times New Roman"/>
          <w:sz w:val="24"/>
          <w:szCs w:val="24"/>
        </w:rPr>
        <w:t>za wyjątkiem podjęcia zatrudnienia</w:t>
      </w:r>
      <w:r w:rsidR="00DB3AA5">
        <w:rPr>
          <w:rFonts w:ascii="Times New Roman" w:eastAsia="Times New Roman" w:hAnsi="Times New Roman" w:cs="Times New Roman"/>
          <w:sz w:val="24"/>
          <w:szCs w:val="24"/>
        </w:rPr>
        <w:t>, innej pracy zarobkowej lub podjęcia działalności,</w:t>
      </w:r>
      <w:r w:rsidRPr="00862529">
        <w:rPr>
          <w:rFonts w:ascii="Times New Roman" w:hAnsi="Times New Roman" w:cs="Times New Roman"/>
          <w:sz w:val="24"/>
          <w:szCs w:val="24"/>
        </w:rPr>
        <w:t xml:space="preserve"> bezrobotny jest zobowiązany do zwrotu refundowanych kosztów dojazdu</w:t>
      </w:r>
      <w:r w:rsidR="00DB3AA5">
        <w:rPr>
          <w:rFonts w:ascii="Times New Roman" w:hAnsi="Times New Roman" w:cs="Times New Roman"/>
          <w:sz w:val="24"/>
          <w:szCs w:val="24"/>
        </w:rPr>
        <w:t xml:space="preserve"> w terminie 14 dni od daty otrzymania wezwania do zwrotu. </w:t>
      </w:r>
    </w:p>
    <w:p w:rsidR="00B65E0F" w:rsidRPr="00005EAB" w:rsidRDefault="00B65E0F" w:rsidP="002045D7">
      <w:pPr>
        <w:pStyle w:val="Akapitzlist"/>
        <w:numPr>
          <w:ilvl w:val="0"/>
          <w:numId w:val="6"/>
        </w:numPr>
        <w:suppressAutoHyphens/>
        <w:spacing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eastAsia="Times New Roman" w:hAnsi="Times New Roman" w:cs="Times New Roman"/>
          <w:sz w:val="24"/>
          <w:szCs w:val="24"/>
        </w:rPr>
        <w:t>Podjęcie zatrudnienia</w:t>
      </w:r>
      <w:r w:rsidR="002045D7">
        <w:rPr>
          <w:rFonts w:ascii="Times New Roman" w:eastAsia="Times New Roman" w:hAnsi="Times New Roman" w:cs="Times New Roman"/>
          <w:sz w:val="24"/>
          <w:szCs w:val="24"/>
        </w:rPr>
        <w:t>, innej pracy zarobkowej lub działalności</w:t>
      </w:r>
      <w:r w:rsidRPr="002045D7">
        <w:rPr>
          <w:rFonts w:ascii="Times New Roman" w:eastAsia="Times New Roman" w:hAnsi="Times New Roman" w:cs="Times New Roman"/>
          <w:sz w:val="24"/>
          <w:szCs w:val="24"/>
        </w:rPr>
        <w:t xml:space="preserve"> powi</w:t>
      </w:r>
      <w:r w:rsidR="00DB3AA5">
        <w:rPr>
          <w:rFonts w:ascii="Times New Roman" w:eastAsia="Times New Roman" w:hAnsi="Times New Roman" w:cs="Times New Roman"/>
          <w:sz w:val="24"/>
          <w:szCs w:val="24"/>
        </w:rPr>
        <w:t>nno być</w:t>
      </w:r>
      <w:r w:rsidR="002045D7" w:rsidRPr="002045D7">
        <w:rPr>
          <w:rFonts w:ascii="Times New Roman" w:eastAsia="Times New Roman" w:hAnsi="Times New Roman" w:cs="Times New Roman"/>
          <w:sz w:val="24"/>
          <w:szCs w:val="24"/>
        </w:rPr>
        <w:t xml:space="preserve"> potwierdzone stosownym dokumentem</w:t>
      </w:r>
      <w:r w:rsidR="002045D7">
        <w:rPr>
          <w:rFonts w:ascii="Times New Roman" w:eastAsia="Times New Roman" w:hAnsi="Times New Roman" w:cs="Times New Roman"/>
          <w:sz w:val="24"/>
          <w:szCs w:val="24"/>
        </w:rPr>
        <w:t xml:space="preserve"> (odpowiednio: umową o pracę, umową zleceniem, umową o dzieło</w:t>
      </w:r>
      <w:r w:rsidR="00DB3AA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045D7">
        <w:rPr>
          <w:rFonts w:ascii="Times New Roman" w:eastAsia="Times New Roman" w:hAnsi="Times New Roman" w:cs="Times New Roman"/>
          <w:sz w:val="24"/>
          <w:szCs w:val="24"/>
        </w:rPr>
        <w:t xml:space="preserve"> lub wpisem do CEIDG). </w:t>
      </w:r>
    </w:p>
    <w:sectPr w:rsidR="00B65E0F" w:rsidRPr="00005EAB" w:rsidSect="00B65E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1A" w:rsidRDefault="001B601A" w:rsidP="00B65E0F">
      <w:pPr>
        <w:spacing w:after="0" w:line="240" w:lineRule="auto"/>
      </w:pPr>
      <w:r>
        <w:separator/>
      </w:r>
    </w:p>
  </w:endnote>
  <w:endnote w:type="continuationSeparator" w:id="0">
    <w:p w:rsidR="001B601A" w:rsidRDefault="001B601A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3563"/>
      <w:docPartObj>
        <w:docPartGallery w:val="Page Numbers (Bottom of Page)"/>
        <w:docPartUnique/>
      </w:docPartObj>
    </w:sdtPr>
    <w:sdtContent>
      <w:p w:rsidR="00B65E0F" w:rsidRDefault="001E1F2C" w:rsidP="00B65E0F">
        <w:pPr>
          <w:pStyle w:val="Stopka"/>
          <w:jc w:val="right"/>
        </w:pPr>
        <w:fldSimple w:instr=" PAGE   \* MERGEFORMAT ">
          <w:r w:rsidR="00B126B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1A" w:rsidRDefault="001B601A" w:rsidP="00B65E0F">
      <w:pPr>
        <w:spacing w:after="0" w:line="240" w:lineRule="auto"/>
      </w:pPr>
      <w:r>
        <w:separator/>
      </w:r>
    </w:p>
  </w:footnote>
  <w:footnote w:type="continuationSeparator" w:id="0">
    <w:p w:rsidR="001B601A" w:rsidRDefault="001B601A" w:rsidP="00B6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766"/>
    <w:multiLevelType w:val="hybridMultilevel"/>
    <w:tmpl w:val="0A52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C9C"/>
    <w:multiLevelType w:val="hybridMultilevel"/>
    <w:tmpl w:val="75DC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6DB"/>
    <w:multiLevelType w:val="hybridMultilevel"/>
    <w:tmpl w:val="93F8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5244"/>
    <w:multiLevelType w:val="hybridMultilevel"/>
    <w:tmpl w:val="2A429E90"/>
    <w:lvl w:ilvl="0" w:tplc="D5E66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3C09"/>
    <w:multiLevelType w:val="hybridMultilevel"/>
    <w:tmpl w:val="4D2A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3406"/>
    <w:multiLevelType w:val="hybridMultilevel"/>
    <w:tmpl w:val="A220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438B"/>
    <w:multiLevelType w:val="hybridMultilevel"/>
    <w:tmpl w:val="C13EEEDA"/>
    <w:lvl w:ilvl="0" w:tplc="0D1E79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544138"/>
    <w:multiLevelType w:val="hybridMultilevel"/>
    <w:tmpl w:val="3A86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4BF"/>
    <w:rsid w:val="00005EAB"/>
    <w:rsid w:val="0001393D"/>
    <w:rsid w:val="000818C8"/>
    <w:rsid w:val="000B6B34"/>
    <w:rsid w:val="00111B6A"/>
    <w:rsid w:val="001B4007"/>
    <w:rsid w:val="001B601A"/>
    <w:rsid w:val="001E1F2C"/>
    <w:rsid w:val="002045D7"/>
    <w:rsid w:val="00211D96"/>
    <w:rsid w:val="00243897"/>
    <w:rsid w:val="0027300F"/>
    <w:rsid w:val="002804AB"/>
    <w:rsid w:val="002B3C05"/>
    <w:rsid w:val="002D3619"/>
    <w:rsid w:val="003E6942"/>
    <w:rsid w:val="00412013"/>
    <w:rsid w:val="0042376E"/>
    <w:rsid w:val="00477A0A"/>
    <w:rsid w:val="004D74BF"/>
    <w:rsid w:val="005469C2"/>
    <w:rsid w:val="005814A1"/>
    <w:rsid w:val="0065577B"/>
    <w:rsid w:val="006C2B10"/>
    <w:rsid w:val="007273F5"/>
    <w:rsid w:val="007A6F30"/>
    <w:rsid w:val="007B7BA8"/>
    <w:rsid w:val="007C35AF"/>
    <w:rsid w:val="00862529"/>
    <w:rsid w:val="00886830"/>
    <w:rsid w:val="008C7AA7"/>
    <w:rsid w:val="008F181C"/>
    <w:rsid w:val="009C5AAF"/>
    <w:rsid w:val="009F5445"/>
    <w:rsid w:val="00A64ECD"/>
    <w:rsid w:val="00AA7F8B"/>
    <w:rsid w:val="00AC6794"/>
    <w:rsid w:val="00AE39E0"/>
    <w:rsid w:val="00B126BB"/>
    <w:rsid w:val="00B65E0F"/>
    <w:rsid w:val="00D127F4"/>
    <w:rsid w:val="00D55C78"/>
    <w:rsid w:val="00DB3AA5"/>
    <w:rsid w:val="00F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BF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65E0F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6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0F"/>
  </w:style>
  <w:style w:type="paragraph" w:styleId="Stopka">
    <w:name w:val="footer"/>
    <w:basedOn w:val="Normalny"/>
    <w:link w:val="StopkaZnak"/>
    <w:uiPriority w:val="99"/>
    <w:unhideWhenUsed/>
    <w:rsid w:val="00B6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0F"/>
  </w:style>
  <w:style w:type="paragraph" w:styleId="Tekstdymka">
    <w:name w:val="Balloon Text"/>
    <w:basedOn w:val="Normalny"/>
    <w:link w:val="TekstdymkaZnak"/>
    <w:uiPriority w:val="99"/>
    <w:semiHidden/>
    <w:unhideWhenUsed/>
    <w:rsid w:val="00F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</dc:creator>
  <cp:lastModifiedBy>AnnaT</cp:lastModifiedBy>
  <cp:revision>3</cp:revision>
  <cp:lastPrinted>2018-12-29T07:59:00Z</cp:lastPrinted>
  <dcterms:created xsi:type="dcterms:W3CDTF">2017-07-19T10:16:00Z</dcterms:created>
  <dcterms:modified xsi:type="dcterms:W3CDTF">2018-12-29T07:59:00Z</dcterms:modified>
</cp:coreProperties>
</file>