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72" w:rsidRPr="00595B01" w:rsidRDefault="008A3572" w:rsidP="008A3572">
      <w:pPr>
        <w:ind w:left="7788"/>
        <w:rPr>
          <w:rFonts w:ascii="Times New Roman" w:hAnsi="Times New Roman" w:cs="Times New Roman"/>
          <w:sz w:val="20"/>
          <w:szCs w:val="20"/>
        </w:rPr>
      </w:pPr>
      <w:r w:rsidRPr="00595B01">
        <w:rPr>
          <w:rFonts w:ascii="Times New Roman" w:hAnsi="Times New Roman" w:cs="Times New Roman"/>
          <w:sz w:val="20"/>
          <w:szCs w:val="20"/>
        </w:rPr>
        <w:t>Załącznik nr 5</w:t>
      </w:r>
    </w:p>
    <w:p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A3572" w:rsidRPr="00595B01" w:rsidRDefault="008A3572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:rsidR="008A3572" w:rsidRDefault="008A3572" w:rsidP="008A35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</w:t>
      </w:r>
      <w:r w:rsidR="00595B01">
        <w:rPr>
          <w:rFonts w:ascii="Times New Roman" w:hAnsi="Times New Roman" w:cs="Times New Roman"/>
          <w:sz w:val="24"/>
          <w:szCs w:val="24"/>
        </w:rPr>
        <w:t>tne jednorazowo/płatne w ratach</w:t>
      </w:r>
      <w:r w:rsidR="001D291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8A3572" w:rsidRDefault="008A3572" w:rsidP="00595B01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Termin/y</w:t>
      </w:r>
      <w:r w:rsidR="0059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płatności: nie później jak …………………………………………………………..….……..</w:t>
      </w:r>
    </w:p>
    <w:p w:rsidR="0083586D" w:rsidRDefault="0083586D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upoważnionej</w:t>
      </w:r>
    </w:p>
    <w:p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:rsidR="008A3572" w:rsidRDefault="008A3572" w:rsidP="008A3572">
      <w:pPr>
        <w:spacing w:after="0"/>
        <w:rPr>
          <w:b/>
          <w:bCs/>
        </w:rPr>
      </w:pPr>
    </w:p>
    <w:p w:rsidR="001B663C" w:rsidRPr="008A3572" w:rsidRDefault="001B663C" w:rsidP="008A3572"/>
    <w:sectPr w:rsidR="001B663C" w:rsidRPr="008A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14" w:rsidRDefault="00124C14" w:rsidP="00124C14">
      <w:pPr>
        <w:spacing w:after="0" w:line="240" w:lineRule="auto"/>
      </w:pPr>
      <w:r>
        <w:separator/>
      </w:r>
    </w:p>
  </w:endnote>
  <w:endnote w:type="continuationSeparator" w:id="0">
    <w:p w:rsidR="00124C14" w:rsidRDefault="00124C14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14" w:rsidRDefault="00124C14" w:rsidP="00124C14">
      <w:pPr>
        <w:spacing w:after="0" w:line="240" w:lineRule="auto"/>
      </w:pPr>
      <w:r>
        <w:separator/>
      </w:r>
    </w:p>
  </w:footnote>
  <w:footnote w:type="continuationSeparator" w:id="0">
    <w:p w:rsidR="00124C14" w:rsidRDefault="00124C14" w:rsidP="00124C14">
      <w:pPr>
        <w:spacing w:after="0" w:line="240" w:lineRule="auto"/>
      </w:pPr>
      <w:r>
        <w:continuationSeparator/>
      </w:r>
    </w:p>
  </w:footnote>
  <w:footnote w:id="1">
    <w:p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Pr="005762E2">
        <w:rPr>
          <w:rFonts w:ascii="Times New Roman" w:hAnsi="Times New Roman" w:cs="Times New Roman"/>
        </w:rPr>
        <w:t xml:space="preserve"> Program kształcenia ustawicznego </w:t>
      </w:r>
    </w:p>
    <w:p w:rsidR="00026C48" w:rsidRDefault="00026C48">
      <w:pPr>
        <w:pStyle w:val="Tekstprzypisudolnego"/>
      </w:pPr>
    </w:p>
  </w:footnote>
  <w:footnote w:id="2">
    <w:p w:rsidR="001D291D" w:rsidRPr="00026C48" w:rsidRDefault="001D291D" w:rsidP="00026C4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14"/>
    <w:rsid w:val="00026C48"/>
    <w:rsid w:val="00124C14"/>
    <w:rsid w:val="001B663C"/>
    <w:rsid w:val="001D291D"/>
    <w:rsid w:val="00595B01"/>
    <w:rsid w:val="006E0F92"/>
    <w:rsid w:val="0083586D"/>
    <w:rsid w:val="008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kazio</cp:lastModifiedBy>
  <cp:revision>6</cp:revision>
  <dcterms:created xsi:type="dcterms:W3CDTF">2017-02-20T13:39:00Z</dcterms:created>
  <dcterms:modified xsi:type="dcterms:W3CDTF">2017-02-22T10:54:00Z</dcterms:modified>
</cp:coreProperties>
</file>