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D5B3" w14:textId="77777777"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D2ED452" w14:textId="77777777"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 wp14:anchorId="3F198EA6" wp14:editId="52823A9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432A5" w14:textId="77777777"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14:paraId="0867B59E" w14:textId="77777777" w:rsidR="00166176" w:rsidRDefault="00166176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</w:p>
    <w:p w14:paraId="0DAF216E" w14:textId="77777777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14:paraId="12A220D3" w14:textId="77777777"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14:paraId="70D20A67" w14:textId="77777777"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14:paraId="44E603C2" w14:textId="77777777"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14:paraId="472B0A82" w14:textId="77777777"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593EFFAE" w14:textId="77777777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0E3A9F9" w14:textId="77777777"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14:paraId="18FCA7A7" w14:textId="77777777"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B85E40" w14:textId="77777777" w:rsidR="007D770F" w:rsidRDefault="007D770F" w:rsidP="009B7E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F049A03" w14:textId="77777777" w:rsidR="007D770F" w:rsidRPr="008C5956" w:rsidRDefault="007D770F" w:rsidP="002A60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C5956">
        <w:rPr>
          <w:rFonts w:ascii="Times New Roman" w:hAnsi="Times New Roman" w:cs="Times New Roman"/>
          <w:sz w:val="16"/>
          <w:szCs w:val="16"/>
          <w:u w:val="single"/>
        </w:rPr>
        <w:t>Podstawa prawna:</w:t>
      </w:r>
    </w:p>
    <w:p w14:paraId="7E9539FB" w14:textId="305A3102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art. 69a i 69b ustawy z dnia 20 kwietnia 2004 r. </w:t>
      </w:r>
      <w:r w:rsidRPr="008C5956">
        <w:rPr>
          <w:rFonts w:ascii="Times New Roman" w:hAnsi="Times New Roman" w:cs="Times New Roman"/>
          <w:i/>
          <w:sz w:val="16"/>
          <w:szCs w:val="16"/>
        </w:rPr>
        <w:t>o promocji zatrudnienia i instytucjach rynku pracy</w:t>
      </w:r>
      <w:r w:rsidRPr="008C5956">
        <w:rPr>
          <w:rFonts w:ascii="Times New Roman" w:hAnsi="Times New Roman" w:cs="Times New Roman"/>
          <w:sz w:val="16"/>
          <w:szCs w:val="16"/>
        </w:rPr>
        <w:t xml:space="preserve"> (</w:t>
      </w:r>
      <w:r w:rsidR="00B56896" w:rsidRPr="008C5956">
        <w:rPr>
          <w:rFonts w:ascii="Times New Roman" w:hAnsi="Times New Roman" w:cs="Times New Roman"/>
          <w:sz w:val="16"/>
          <w:szCs w:val="16"/>
        </w:rPr>
        <w:t>Dz.U. z 2021 r., poz. 1100</w:t>
      </w:r>
      <w:r w:rsidR="008C595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C5956">
        <w:rPr>
          <w:rFonts w:ascii="Times New Roman" w:hAnsi="Times New Roman" w:cs="Times New Roman"/>
          <w:sz w:val="16"/>
          <w:szCs w:val="16"/>
        </w:rPr>
        <w:t xml:space="preserve"> z</w:t>
      </w:r>
      <w:r w:rsidR="005208EC">
        <w:rPr>
          <w:rFonts w:ascii="Times New Roman" w:hAnsi="Times New Roman" w:cs="Times New Roman"/>
          <w:sz w:val="16"/>
          <w:szCs w:val="16"/>
        </w:rPr>
        <w:t>e</w:t>
      </w:r>
      <w:r w:rsidRPr="008C5956">
        <w:rPr>
          <w:rFonts w:ascii="Times New Roman" w:hAnsi="Times New Roman" w:cs="Times New Roman"/>
          <w:sz w:val="16"/>
          <w:szCs w:val="16"/>
        </w:rPr>
        <w:t xml:space="preserve"> zm. );</w:t>
      </w:r>
    </w:p>
    <w:p w14:paraId="3DDE4AAB" w14:textId="132768D6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>Rozporządzenie  Ministra   Pracy  i  Polityki   Społecznej   z   dnia 14 m</w:t>
      </w:r>
      <w:r w:rsidR="004A3667" w:rsidRPr="008C5956">
        <w:rPr>
          <w:rFonts w:ascii="Times New Roman" w:hAnsi="Times New Roman" w:cs="Times New Roman"/>
          <w:sz w:val="16"/>
          <w:szCs w:val="16"/>
        </w:rPr>
        <w:t>aja 2014 roku</w:t>
      </w:r>
      <w:r w:rsidRPr="008C5956">
        <w:rPr>
          <w:rFonts w:ascii="Times New Roman" w:hAnsi="Times New Roman" w:cs="Times New Roman"/>
          <w:sz w:val="16"/>
          <w:szCs w:val="16"/>
        </w:rPr>
        <w:t xml:space="preserve"> w sprawie przyznawania środków</w:t>
      </w:r>
      <w:r w:rsidR="005208E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C5956">
        <w:rPr>
          <w:rFonts w:ascii="Times New Roman" w:hAnsi="Times New Roman" w:cs="Times New Roman"/>
          <w:sz w:val="16"/>
          <w:szCs w:val="16"/>
        </w:rPr>
        <w:t xml:space="preserve">  </w:t>
      </w:r>
      <w:r w:rsidRPr="008C5956">
        <w:rPr>
          <w:rFonts w:ascii="Times New Roman" w:hAnsi="Times New Roman" w:cs="Times New Roman"/>
          <w:sz w:val="16"/>
          <w:szCs w:val="16"/>
        </w:rPr>
        <w:t>z Krajoweg</w:t>
      </w:r>
      <w:r w:rsidR="00446510" w:rsidRPr="008C5956">
        <w:rPr>
          <w:rFonts w:ascii="Times New Roman" w:hAnsi="Times New Roman" w:cs="Times New Roman"/>
          <w:sz w:val="16"/>
          <w:szCs w:val="16"/>
        </w:rPr>
        <w:t>o Funduszu Szkoleniowego (</w:t>
      </w:r>
      <w:r w:rsidRPr="008C5956">
        <w:rPr>
          <w:rFonts w:ascii="Times New Roman" w:hAnsi="Times New Roman" w:cs="Times New Roman"/>
          <w:sz w:val="16"/>
          <w:szCs w:val="16"/>
        </w:rPr>
        <w:t>Dz. U. z 2018 r., poz. 117);</w:t>
      </w:r>
    </w:p>
    <w:p w14:paraId="13E35EF6" w14:textId="7777777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30 kwietnia 2004 r. </w:t>
      </w:r>
      <w:r w:rsidRPr="008C5956">
        <w:rPr>
          <w:rFonts w:ascii="Times New Roman" w:hAnsi="Times New Roman" w:cs="Times New Roman"/>
          <w:i/>
          <w:sz w:val="16"/>
          <w:szCs w:val="16"/>
        </w:rPr>
        <w:t>o postępowaniu w sprawac</w:t>
      </w:r>
      <w:r w:rsidR="008C5956">
        <w:rPr>
          <w:rFonts w:ascii="Times New Roman" w:hAnsi="Times New Roman" w:cs="Times New Roman"/>
          <w:i/>
          <w:sz w:val="16"/>
          <w:szCs w:val="16"/>
        </w:rPr>
        <w:t>h dotyczących pomocy publicznej</w:t>
      </w:r>
      <w:r w:rsidR="00A4163F" w:rsidRPr="008C59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C5956">
        <w:rPr>
          <w:rFonts w:ascii="Times New Roman" w:hAnsi="Times New Roman" w:cs="Times New Roman"/>
          <w:sz w:val="16"/>
          <w:szCs w:val="16"/>
        </w:rPr>
        <w:t>(Dz. U. z 20</w:t>
      </w:r>
      <w:r w:rsidR="008D2C42" w:rsidRPr="008C5956">
        <w:rPr>
          <w:rFonts w:ascii="Times New Roman" w:hAnsi="Times New Roman" w:cs="Times New Roman"/>
          <w:sz w:val="16"/>
          <w:szCs w:val="16"/>
        </w:rPr>
        <w:t>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EB501A" w:rsidRPr="008C5956">
        <w:rPr>
          <w:rFonts w:ascii="Times New Roman" w:hAnsi="Times New Roman" w:cs="Times New Roman"/>
          <w:sz w:val="16"/>
          <w:szCs w:val="16"/>
        </w:rPr>
        <w:t>7</w:t>
      </w:r>
      <w:r w:rsidR="008D2C42" w:rsidRPr="008C5956">
        <w:rPr>
          <w:rFonts w:ascii="Times New Roman" w:hAnsi="Times New Roman" w:cs="Times New Roman"/>
          <w:sz w:val="16"/>
          <w:szCs w:val="16"/>
        </w:rPr>
        <w:t>43</w:t>
      </w:r>
      <w:r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14BEB8DE" w14:textId="7777777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</w:t>
      </w:r>
      <w:r w:rsidR="00EA7CB8" w:rsidRPr="008C5956">
        <w:rPr>
          <w:rFonts w:ascii="Times New Roman" w:hAnsi="Times New Roman" w:cs="Times New Roman"/>
          <w:sz w:val="16"/>
          <w:szCs w:val="16"/>
        </w:rPr>
        <w:t xml:space="preserve">6 marca 2018 </w:t>
      </w:r>
      <w:r w:rsidRPr="008C5956">
        <w:rPr>
          <w:rFonts w:ascii="Times New Roman" w:hAnsi="Times New Roman" w:cs="Times New Roman"/>
          <w:sz w:val="16"/>
          <w:szCs w:val="16"/>
        </w:rPr>
        <w:t xml:space="preserve"> roku </w:t>
      </w:r>
      <w:r w:rsidR="00E50C8F" w:rsidRPr="008C5956">
        <w:rPr>
          <w:rFonts w:ascii="Times New Roman" w:hAnsi="Times New Roman" w:cs="Times New Roman"/>
          <w:i/>
          <w:sz w:val="16"/>
          <w:szCs w:val="16"/>
        </w:rPr>
        <w:t>p</w:t>
      </w:r>
      <w:r w:rsidR="00A4163F" w:rsidRPr="008C5956">
        <w:rPr>
          <w:rFonts w:ascii="Times New Roman" w:hAnsi="Times New Roman" w:cs="Times New Roman"/>
          <w:i/>
          <w:sz w:val="16"/>
          <w:szCs w:val="16"/>
        </w:rPr>
        <w:t xml:space="preserve">rawo przedsiębiorców </w:t>
      </w:r>
      <w:r w:rsidRPr="008C59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4163F" w:rsidRPr="008C5956">
        <w:rPr>
          <w:rFonts w:ascii="Times New Roman" w:hAnsi="Times New Roman" w:cs="Times New Roman"/>
          <w:sz w:val="16"/>
          <w:szCs w:val="16"/>
        </w:rPr>
        <w:t>(</w:t>
      </w:r>
      <w:r w:rsidR="00166176" w:rsidRPr="008C5956">
        <w:rPr>
          <w:rFonts w:ascii="Times New Roman" w:hAnsi="Times New Roman" w:cs="Times New Roman"/>
          <w:sz w:val="16"/>
          <w:szCs w:val="16"/>
        </w:rPr>
        <w:t>Dz. U. z 2021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</w:t>
      </w:r>
      <w:r w:rsidR="00FC05A0" w:rsidRPr="008C5956">
        <w:rPr>
          <w:rFonts w:ascii="Times New Roman" w:hAnsi="Times New Roman" w:cs="Times New Roman"/>
          <w:sz w:val="16"/>
          <w:szCs w:val="16"/>
        </w:rPr>
        <w:t xml:space="preserve"> </w:t>
      </w:r>
      <w:r w:rsidR="00166176" w:rsidRPr="008C5956">
        <w:rPr>
          <w:rFonts w:ascii="Times New Roman" w:hAnsi="Times New Roman" w:cs="Times New Roman"/>
          <w:sz w:val="16"/>
          <w:szCs w:val="16"/>
        </w:rPr>
        <w:t>162</w:t>
      </w:r>
      <w:r w:rsidRPr="008C5956">
        <w:rPr>
          <w:rFonts w:ascii="Times New Roman" w:hAnsi="Times New Roman" w:cs="Times New Roman"/>
          <w:sz w:val="16"/>
          <w:szCs w:val="16"/>
        </w:rPr>
        <w:t>)</w:t>
      </w:r>
      <w:r w:rsidR="002A608C" w:rsidRPr="008C5956">
        <w:rPr>
          <w:rFonts w:ascii="Times New Roman" w:hAnsi="Times New Roman" w:cs="Times New Roman"/>
          <w:sz w:val="16"/>
          <w:szCs w:val="16"/>
        </w:rPr>
        <w:t>;</w:t>
      </w:r>
    </w:p>
    <w:p w14:paraId="73C6EAA5" w14:textId="7777777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27 sierpnia 2009 roku </w:t>
      </w:r>
      <w:r w:rsidRPr="008C5956">
        <w:rPr>
          <w:rFonts w:ascii="Times New Roman" w:hAnsi="Times New Roman" w:cs="Times New Roman"/>
          <w:i/>
          <w:sz w:val="16"/>
          <w:szCs w:val="16"/>
        </w:rPr>
        <w:t xml:space="preserve">o finansach publicznych </w:t>
      </w:r>
      <w:r w:rsidR="00171D4D" w:rsidRPr="008C5956">
        <w:rPr>
          <w:rFonts w:ascii="Times New Roman" w:hAnsi="Times New Roman" w:cs="Times New Roman"/>
          <w:sz w:val="16"/>
          <w:szCs w:val="16"/>
        </w:rPr>
        <w:t>(</w:t>
      </w:r>
      <w:r w:rsidR="00632238" w:rsidRPr="008C5956">
        <w:rPr>
          <w:rFonts w:ascii="Times New Roman" w:hAnsi="Times New Roman" w:cs="Times New Roman"/>
          <w:sz w:val="16"/>
          <w:szCs w:val="16"/>
        </w:rPr>
        <w:t>Dz. U. z 2021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632238" w:rsidRPr="008C5956">
        <w:rPr>
          <w:rFonts w:ascii="Times New Roman" w:hAnsi="Times New Roman" w:cs="Times New Roman"/>
          <w:sz w:val="16"/>
          <w:szCs w:val="16"/>
        </w:rPr>
        <w:t>305</w:t>
      </w:r>
      <w:r w:rsidR="002A608C"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3124BF84" w14:textId="673F1E07" w:rsidR="00B56896" w:rsidRPr="008C5956" w:rsidRDefault="00B56896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Rozporządzenie Komisji (UE) nr 1407/2013 z dnia 18 grudnia 2013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r.</w:t>
      </w: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w sprawie stosowania art. 107 i 108 Traktatu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</w:t>
      </w:r>
      <w:r w:rsidR="005208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</w:t>
      </w: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o funkcjonowaniu Unii Europejskiej do pomocy de </w:t>
      </w:r>
      <w:proofErr w:type="spellStart"/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(Dz. </w:t>
      </w:r>
      <w:r w:rsidR="002A608C"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U. UE L 352 z 24.12.2013, s. 1);</w:t>
      </w:r>
    </w:p>
    <w:p w14:paraId="69D4034B" w14:textId="1D8BE6B3" w:rsidR="00B56896" w:rsidRPr="008C5956" w:rsidRDefault="00B56896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Rozporządzenie Komisji (UE) nr 1408/2013 z dnia 18 grudnia 2013r. w sprawie stosowania art. 107 i 108 Traktatu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>o funkcjonowaniu Unii Europejskiej do pomocy de </w:t>
      </w:r>
      <w:proofErr w:type="spellStart"/>
      <w:r w:rsidRPr="008C5956">
        <w:rPr>
          <w:rFonts w:ascii="Times New Roman" w:hAnsi="Times New Roman" w:cs="Times New Roman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  w sektorze rolnym (Dz. U. UE L 352  </w:t>
      </w:r>
      <w:r w:rsidR="002A608C" w:rsidRPr="008C5956">
        <w:rPr>
          <w:rFonts w:ascii="Times New Roman" w:hAnsi="Times New Roman" w:cs="Times New Roman"/>
          <w:color w:val="000000"/>
          <w:sz w:val="16"/>
          <w:szCs w:val="16"/>
        </w:rPr>
        <w:t>z 24.12.2013, s. 9);</w:t>
      </w:r>
    </w:p>
    <w:p w14:paraId="058F3402" w14:textId="1E882F49" w:rsidR="002A608C" w:rsidRPr="008C5956" w:rsidRDefault="002A608C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Rozporządzenie Komisji (UE) nr 717/2014 z dnia 27 czerwca 2014r. w sprawie stosowania art. 107 i 108 Traktatu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>o funkcjonowaniu Unii Europejskiej do pomocy de </w:t>
      </w:r>
      <w:proofErr w:type="spellStart"/>
      <w:r w:rsidRPr="008C5956">
        <w:rPr>
          <w:rFonts w:ascii="Times New Roman" w:hAnsi="Times New Roman" w:cs="Times New Roman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w sektorze rybołówstwa i akwakultury (Dz. U. UE L 190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z 28.06.2014, s. 45);</w:t>
      </w:r>
    </w:p>
    <w:p w14:paraId="61CAE972" w14:textId="3CD958BC" w:rsidR="002A608C" w:rsidRPr="003B76B7" w:rsidRDefault="002A608C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Bodytext4"/>
          <w:rFonts w:ascii="Times New Roman" w:hAnsi="Times New Roman" w:cs="Times New Roman"/>
          <w:color w:val="000000"/>
          <w:szCs w:val="16"/>
          <w:lang w:eastAsia="pl-PL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8C5956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sz w:val="16"/>
          <w:szCs w:val="16"/>
        </w:rPr>
        <w:t xml:space="preserve"> (Dz. U. z 2010 r.  nr 53 poz. 311 z</w:t>
      </w:r>
      <w:r w:rsidR="005208EC">
        <w:rPr>
          <w:rFonts w:ascii="Times New Roman" w:hAnsi="Times New Roman" w:cs="Times New Roman"/>
          <w:sz w:val="16"/>
          <w:szCs w:val="16"/>
        </w:rPr>
        <w:t>e</w:t>
      </w:r>
      <w:r w:rsidRPr="008C5956">
        <w:rPr>
          <w:rFonts w:ascii="Times New Roman" w:hAnsi="Times New Roman" w:cs="Times New Roman"/>
          <w:sz w:val="16"/>
          <w:szCs w:val="16"/>
        </w:rPr>
        <w:t>. zm.) zmienione R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>ozporządzeniem Rady Ministrów</w:t>
      </w:r>
      <w:r w:rsid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 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z dnia </w:t>
      </w:r>
      <w:r w:rsidR="005208EC">
        <w:rPr>
          <w:rStyle w:val="Bodytext4"/>
          <w:rFonts w:ascii="Times New Roman" w:hAnsi="Times New Roman" w:cs="Times New Roman"/>
          <w:color w:val="000000"/>
          <w:szCs w:val="16"/>
        </w:rPr>
        <w:t xml:space="preserve">                                  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24 października 2014 r. zmieniającym rozporządzenie w sprawie zakresu informacji przedstawianych przez podmiot ubiegający się o pomoc de </w:t>
      </w:r>
      <w:proofErr w:type="spellStart"/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>minimis</w:t>
      </w:r>
      <w:proofErr w:type="spellEnd"/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 (Dz. U. z 2014 r. poz. 1543)</w:t>
      </w:r>
      <w:r w:rsidR="003B76B7">
        <w:rPr>
          <w:rStyle w:val="Bodytext4"/>
          <w:rFonts w:ascii="Times New Roman" w:hAnsi="Times New Roman" w:cs="Times New Roman"/>
          <w:color w:val="000000"/>
          <w:szCs w:val="16"/>
        </w:rPr>
        <w:t>;</w:t>
      </w:r>
    </w:p>
    <w:p w14:paraId="406AA783" w14:textId="1D27D5A3" w:rsidR="003B76B7" w:rsidRPr="003B76B7" w:rsidRDefault="003B76B7" w:rsidP="003B76B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Bodytext4"/>
          <w:rFonts w:ascii="Times New Roman" w:hAnsi="Times New Roman" w:cs="Times New Roman"/>
          <w:color w:val="000000"/>
          <w:szCs w:val="16"/>
          <w:lang w:eastAsia="en-US"/>
        </w:rPr>
      </w:pPr>
      <w:r w:rsidRPr="003B76B7">
        <w:rPr>
          <w:rFonts w:ascii="Times New Roman" w:hAnsi="Times New Roman" w:cs="Times New Roman"/>
          <w:sz w:val="16"/>
          <w:szCs w:val="16"/>
        </w:rPr>
        <w:t>Ustawa z dnia 26 lipca 1991 r. o podatku dochodowym od osó</w:t>
      </w:r>
      <w:r>
        <w:rPr>
          <w:rFonts w:ascii="Times New Roman" w:hAnsi="Times New Roman" w:cs="Times New Roman"/>
          <w:sz w:val="16"/>
          <w:szCs w:val="16"/>
        </w:rPr>
        <w:t>b fizycznych (</w:t>
      </w:r>
      <w:r w:rsidRPr="003B76B7">
        <w:rPr>
          <w:rFonts w:ascii="Times New Roman" w:hAnsi="Times New Roman" w:cs="Times New Roman"/>
          <w:sz w:val="16"/>
          <w:szCs w:val="16"/>
        </w:rPr>
        <w:t>Dz. U. z 2021 r. poz. 1128 z</w:t>
      </w:r>
      <w:r w:rsidR="005208EC">
        <w:rPr>
          <w:rFonts w:ascii="Times New Roman" w:hAnsi="Times New Roman" w:cs="Times New Roman"/>
          <w:sz w:val="16"/>
          <w:szCs w:val="16"/>
        </w:rPr>
        <w:t>e</w:t>
      </w:r>
      <w:r w:rsidRPr="003B76B7">
        <w:rPr>
          <w:rFonts w:ascii="Times New Roman" w:hAnsi="Times New Roman" w:cs="Times New Roman"/>
          <w:sz w:val="16"/>
          <w:szCs w:val="16"/>
        </w:rPr>
        <w:t xml:space="preserve"> zm.). </w:t>
      </w:r>
    </w:p>
    <w:p w14:paraId="56A9120C" w14:textId="77777777" w:rsidR="00A64C8C" w:rsidRPr="008C5956" w:rsidRDefault="00A64C8C" w:rsidP="002A608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2F263ED0" w14:textId="77777777"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14:paraId="69446CFA" w14:textId="77777777" w:rsidR="003C42C1" w:rsidRPr="00115C7D" w:rsidRDefault="006F3159" w:rsidP="006A666B">
      <w:pPr>
        <w:pStyle w:val="Akapitzlist"/>
        <w:numPr>
          <w:ilvl w:val="0"/>
          <w:numId w:val="7"/>
        </w:num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0115B49A" w14:textId="77777777" w:rsidR="00542B6E" w:rsidRDefault="00542B6E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BE1C23" w14:textId="77777777" w:rsidR="003C42C1" w:rsidRPr="00200759" w:rsidRDefault="003C42C1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704A3A4A" w14:textId="77777777" w:rsidR="003C42C1" w:rsidRDefault="003C42C1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AAB0A70" w14:textId="77777777" w:rsidR="001F1B95" w:rsidRPr="008774B3" w:rsidRDefault="00A64C8C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14:paraId="3EBC57B5" w14:textId="77777777" w:rsidR="00FC05A0" w:rsidRDefault="001F1B95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14:paraId="5A7D9F9B" w14:textId="77777777" w:rsidR="0069775C" w:rsidRDefault="008C5956" w:rsidP="008C5956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5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</w:t>
      </w:r>
      <w:r w:rsidRPr="008C5956">
        <w:rPr>
          <w:rFonts w:ascii="Times New Roman" w:hAnsi="Times New Roman" w:cs="Times New Roman"/>
          <w:sz w:val="24"/>
          <w:szCs w:val="24"/>
        </w:rPr>
        <w:t>encyjny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60E9E2" w14:textId="77777777" w:rsidR="008C5956" w:rsidRPr="008C5956" w:rsidRDefault="008C5956" w:rsidP="008C5956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0F93E25" w14:textId="77777777" w:rsidR="006B7507" w:rsidRPr="00752B12" w:rsidRDefault="008C5956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2B12" w:rsidRPr="00752B12">
        <w:rPr>
          <w:rFonts w:ascii="Times New Roman" w:hAnsi="Times New Roman" w:cs="Times New Roman"/>
          <w:sz w:val="24"/>
          <w:szCs w:val="24"/>
        </w:rPr>
        <w:t xml:space="preserve">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14:paraId="34D1F060" w14:textId="77777777" w:rsidR="00065F09" w:rsidRDefault="009B7EBD" w:rsidP="008C5956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74FF7208" w14:textId="77777777" w:rsidR="008C5956" w:rsidRDefault="008C5956" w:rsidP="008C5956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</w:p>
    <w:p w14:paraId="06C690F9" w14:textId="77777777" w:rsidR="006D4CDA" w:rsidRPr="00640B8E" w:rsidRDefault="008C5956" w:rsidP="00065F09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14:paraId="0AB461DF" w14:textId="77777777" w:rsidR="006D4CDA" w:rsidRPr="00640B8E" w:rsidRDefault="006D4CDA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451B7171" w14:textId="77777777" w:rsidR="007D62D4" w:rsidRDefault="006D4CDA" w:rsidP="00065F0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48DBD630" w14:textId="77777777" w:rsidR="006D4CDA" w:rsidRDefault="006D4CDA" w:rsidP="00065F0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4B4DCFC" w14:textId="77777777" w:rsidR="00872A2D" w:rsidRDefault="008C5956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2A2D">
        <w:rPr>
          <w:rFonts w:ascii="Times New Roman" w:hAnsi="Times New Roman" w:cs="Times New Roman"/>
          <w:sz w:val="24"/>
          <w:szCs w:val="24"/>
        </w:rPr>
        <w:t>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14:paraId="198E7874" w14:textId="77777777" w:rsidR="00E85DDB" w:rsidRDefault="00F37155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14:paraId="09AFC9DE" w14:textId="77777777"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7E00751" w14:textId="77777777" w:rsidR="00E85DDB" w:rsidRDefault="008C5956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DDB">
        <w:rPr>
          <w:rFonts w:ascii="Times New Roman" w:hAnsi="Times New Roman" w:cs="Times New Roman"/>
          <w:sz w:val="24"/>
          <w:szCs w:val="24"/>
        </w:rPr>
        <w:t>. PESEL (w przypadku osób fizycznych)...................................................................................</w:t>
      </w:r>
    </w:p>
    <w:p w14:paraId="288574B6" w14:textId="77777777"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14:paraId="22DB2C22" w14:textId="77777777" w:rsidR="007D62D4" w:rsidRPr="00C373E8" w:rsidRDefault="007D62D4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D38C8CD" w14:textId="77777777" w:rsidR="003C42C1" w:rsidRPr="00640B8E" w:rsidRDefault="008C5956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14:paraId="167C4002" w14:textId="77777777" w:rsidR="007D62D4" w:rsidRDefault="00C373E8" w:rsidP="008C595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14:paraId="37B056E8" w14:textId="77777777" w:rsidR="005140DF" w:rsidRPr="008C5956" w:rsidRDefault="008C5956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</w:t>
      </w:r>
      <w:r w:rsidR="005140DF" w:rsidRPr="008C5956">
        <w:rPr>
          <w:rFonts w:ascii="Times New Roman" w:hAnsi="Times New Roman" w:cs="Times New Roman"/>
          <w:sz w:val="24"/>
          <w:szCs w:val="24"/>
        </w:rPr>
        <w:t>wniosku</w:t>
      </w:r>
      <w:r w:rsidRPr="008C5956"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8C5956">
        <w:rPr>
          <w:rFonts w:ascii="Times New Roman" w:hAnsi="Times New Roman" w:cs="Times New Roman"/>
          <w:b/>
          <w:sz w:val="24"/>
          <w:szCs w:val="24"/>
        </w:rPr>
        <w:t>z wyłączeniem</w:t>
      </w:r>
      <w:r>
        <w:rPr>
          <w:rFonts w:ascii="Times New Roman" w:hAnsi="Times New Roman" w:cs="Times New Roman"/>
          <w:sz w:val="24"/>
          <w:szCs w:val="24"/>
        </w:rPr>
        <w:t xml:space="preserve"> wykonywania pracy lub świadczenia usług </w:t>
      </w:r>
      <w:r w:rsidRPr="008C5956">
        <w:rPr>
          <w:rFonts w:ascii="Times New Roman" w:hAnsi="Times New Roman" w:cs="Times New Roman"/>
          <w:sz w:val="24"/>
          <w:szCs w:val="24"/>
        </w:rPr>
        <w:t>na podstawie umów cywilnoprawnych, w  tym umowy age</w:t>
      </w:r>
      <w:r>
        <w:rPr>
          <w:rFonts w:ascii="Times New Roman" w:hAnsi="Times New Roman" w:cs="Times New Roman"/>
          <w:sz w:val="24"/>
          <w:szCs w:val="24"/>
        </w:rPr>
        <w:t xml:space="preserve">ncyjnej, umowy zlecenia, umowy </w:t>
      </w:r>
      <w:r w:rsidRPr="008C5956">
        <w:rPr>
          <w:rFonts w:ascii="Times New Roman" w:hAnsi="Times New Roman" w:cs="Times New Roman"/>
          <w:sz w:val="24"/>
          <w:szCs w:val="24"/>
        </w:rPr>
        <w:t>o dzieło albo w okresie członkostwa w rolniczej spółdzielni produkcyjnej, spółdzielni kółek rolniczych lub spółdzielni usług rolniczych)</w:t>
      </w:r>
    </w:p>
    <w:p w14:paraId="0302D561" w14:textId="77777777" w:rsidR="007D62D4" w:rsidRDefault="009042FC" w:rsidP="00194955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14:paraId="1EC0AE93" w14:textId="77777777" w:rsidR="008B47FC" w:rsidRDefault="008C5956" w:rsidP="005158E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mikroprzedsiębiorstwo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065F09">
        <w:rPr>
          <w:rFonts w:ascii="Times New Roman" w:hAnsi="Times New Roman" w:cs="Times New Roman"/>
          <w:sz w:val="24"/>
          <w:szCs w:val="24"/>
        </w:rPr>
        <w:t xml:space="preserve">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małe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</w:t>
      </w:r>
      <w:r w:rsidR="00194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średnie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inne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40122E" w:rsidRPr="00065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194955">
        <w:rPr>
          <w:rFonts w:ascii="Times New Roman" w:hAnsi="Times New Roman" w:cs="Times New Roman"/>
          <w:sz w:val="24"/>
          <w:szCs w:val="24"/>
        </w:rPr>
        <w:t>(nie jestem przedsiębiorcą)</w:t>
      </w:r>
      <w:r w:rsidR="005158EA">
        <w:rPr>
          <w:rFonts w:ascii="Times New Roman" w:hAnsi="Times New Roman" w:cs="Times New Roman"/>
          <w:sz w:val="24"/>
          <w:szCs w:val="24"/>
        </w:rPr>
        <w:t xml:space="preserve"> </w:t>
      </w:r>
      <w:r w:rsidR="00194955" w:rsidRPr="005158EA">
        <w:rPr>
          <w:rFonts w:ascii="Times New Roman" w:hAnsi="Times New Roman" w:cs="Times New Roman"/>
          <w:sz w:val="24"/>
          <w:szCs w:val="24"/>
        </w:rPr>
        <w:t>(właściwe zaznaczyć X)</w:t>
      </w:r>
    </w:p>
    <w:p w14:paraId="60F60A0E" w14:textId="77777777" w:rsidR="00DB07EB" w:rsidRPr="00066DD3" w:rsidRDefault="005158EA" w:rsidP="00066DD3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>Dz. U. z 2021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14:paraId="59ECA4F5" w14:textId="77777777" w:rsidR="00DB07EB" w:rsidRPr="00066DD3" w:rsidRDefault="00066DD3" w:rsidP="00066DD3">
      <w:pPr>
        <w:pStyle w:val="Akapitzlist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066DD3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 xml:space="preserve">Dz. U. </w:t>
      </w:r>
      <w:r w:rsidR="00C63F47">
        <w:rPr>
          <w:rFonts w:ascii="Times New Roman" w:hAnsi="Times New Roman" w:cs="Times New Roman"/>
          <w:sz w:val="24"/>
          <w:szCs w:val="24"/>
        </w:rPr>
        <w:t xml:space="preserve"> </w:t>
      </w:r>
      <w:r w:rsidR="00865D83">
        <w:rPr>
          <w:rFonts w:ascii="Times New Roman" w:hAnsi="Times New Roman" w:cs="Times New Roman"/>
          <w:sz w:val="24"/>
          <w:szCs w:val="24"/>
        </w:rPr>
        <w:t>z 2021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14:paraId="66813E17" w14:textId="77777777" w:rsidR="00F73487" w:rsidRDefault="00F73487" w:rsidP="00F73487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beneficjent</w:t>
      </w:r>
      <w:r w:rsidRPr="00F734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pomocy - podmiot prowadzący działalność gospodarczą, w tym podmiot prowadzący działalność w zakresie rolnictwa lub rybołówstwa, bez względu na formę organi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zacyjno-prawną)</w:t>
      </w:r>
    </w:p>
    <w:p w14:paraId="0737F890" w14:textId="77777777" w:rsidR="00446510" w:rsidRPr="00F73487" w:rsidRDefault="00446510" w:rsidP="00F73487">
      <w:pPr>
        <w:spacing w:line="240" w:lineRule="auto"/>
        <w:ind w:left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94757A0" w14:textId="77777777" w:rsidR="00E6187A" w:rsidRDefault="005158EA" w:rsidP="00E50C8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</w:p>
    <w:p w14:paraId="10F94828" w14:textId="77777777" w:rsidR="00292925" w:rsidRPr="00872A2D" w:rsidRDefault="00E6187A" w:rsidP="00E6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(zgodnie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14:paraId="4651CE65" w14:textId="77777777"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14:paraId="4B67C472" w14:textId="77777777"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1564" w14:textId="77777777" w:rsidR="00F37155" w:rsidRDefault="00C63F47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14:paraId="70897E35" w14:textId="77777777"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14:paraId="65BBB222" w14:textId="77777777"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DBE5B" w14:textId="77777777" w:rsidR="00FD4980" w:rsidRPr="00F37155" w:rsidRDefault="00C63F47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14:paraId="606C9A80" w14:textId="77777777"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14:paraId="416FFAA4" w14:textId="77777777"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14:paraId="7FEF2CC2" w14:textId="77777777"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94FDBF" w14:textId="77777777" w:rsidR="00320915" w:rsidRPr="005770FE" w:rsidRDefault="00C63F47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14:paraId="0FD75830" w14:textId="77777777" w:rsidR="009F56C0" w:rsidRPr="005770FE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14:paraId="1D459EAE" w14:textId="77777777" w:rsidTr="007D62D4">
        <w:trPr>
          <w:trHeight w:val="404"/>
        </w:trPr>
        <w:tc>
          <w:tcPr>
            <w:tcW w:w="280" w:type="dxa"/>
          </w:tcPr>
          <w:p w14:paraId="535EEE1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7BE0111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7B9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3C01AC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BCF36F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77CFEF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14F3EE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82BE0B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659391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07F08C1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323BFD1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8486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AF298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824A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254D6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D647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50BF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27F20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D738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4D7B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4FFC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5E6EF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19570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BCF0D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31224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BE8E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319F8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F82B7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75AB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F7E4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BA649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6FF1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533F5" w14:textId="77777777" w:rsidR="002323D2" w:rsidRDefault="002323D2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70110" w14:textId="77777777" w:rsidR="009B7EBD" w:rsidRDefault="00E6187A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</w:p>
    <w:p w14:paraId="6DC0B274" w14:textId="77777777" w:rsid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14:paraId="148AFEDC" w14:textId="77777777" w:rsidR="00EA5566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335FF4FF" w14:textId="77777777" w:rsidR="003B76B7" w:rsidRDefault="003B76B7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46A186" w14:textId="77777777" w:rsidR="005702ED" w:rsidRPr="003B76B7" w:rsidRDefault="00EA5566" w:rsidP="003B76B7">
      <w:pPr>
        <w:tabs>
          <w:tab w:val="left" w:pos="3710"/>
        </w:tabs>
        <w:spacing w:line="27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B76B7">
        <w:rPr>
          <w:rFonts w:ascii="Times New Roman" w:hAnsi="Times New Roman" w:cs="Times New Roman"/>
          <w:sz w:val="24"/>
          <w:szCs w:val="24"/>
        </w:rPr>
        <w:t xml:space="preserve">17) </w:t>
      </w:r>
      <w:r w:rsidRPr="003B76B7">
        <w:rPr>
          <w:rFonts w:ascii="Times New Roman" w:eastAsia="Symbol" w:hAnsi="Times New Roman" w:cs="Times New Roman"/>
          <w:sz w:val="24"/>
          <w:szCs w:val="24"/>
        </w:rPr>
        <w:t>Forma opodatkowania (np. karta podatkowa, księga przychodów i rozchodów, ryczałt                                            od przychodów ewidencjonowanych, zasady ogólne) :</w:t>
      </w:r>
    </w:p>
    <w:p w14:paraId="47AF3EB6" w14:textId="77777777" w:rsidR="00850BE0" w:rsidRPr="003B76B7" w:rsidRDefault="00EA5566" w:rsidP="003B76B7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6B7"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76B7">
        <w:rPr>
          <w:rFonts w:ascii="Times New Roman" w:eastAsia="Symbol" w:hAnsi="Times New Roman" w:cs="Times New Roman"/>
          <w:sz w:val="24"/>
          <w:szCs w:val="24"/>
        </w:rPr>
        <w:t>.........</w:t>
      </w:r>
    </w:p>
    <w:p w14:paraId="2905AC54" w14:textId="77777777" w:rsidR="007D62D4" w:rsidRPr="003F4A97" w:rsidRDefault="0040122E" w:rsidP="003C585A">
      <w:pPr>
        <w:tabs>
          <w:tab w:val="left" w:pos="371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59B0E5AF" w14:textId="368291F3" w:rsidR="00EA5566" w:rsidRDefault="003B76B7" w:rsidP="003B76B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4675" w:rsidRPr="003B76B7">
        <w:rPr>
          <w:rFonts w:ascii="Times New Roman" w:hAnsi="Times New Roman" w:cs="Times New Roman"/>
          <w:sz w:val="24"/>
          <w:szCs w:val="24"/>
        </w:rPr>
        <w:t>Priorytety</w:t>
      </w:r>
      <w:r w:rsidR="006F4307" w:rsidRPr="003B76B7">
        <w:rPr>
          <w:rFonts w:ascii="Times New Roman" w:hAnsi="Times New Roman" w:cs="Times New Roman"/>
          <w:sz w:val="24"/>
          <w:szCs w:val="24"/>
        </w:rPr>
        <w:t xml:space="preserve"> </w:t>
      </w:r>
      <w:r w:rsidR="00176449" w:rsidRPr="003B76B7">
        <w:rPr>
          <w:rFonts w:ascii="Times New Roman" w:hAnsi="Times New Roman" w:cs="Times New Roman"/>
          <w:sz w:val="24"/>
          <w:szCs w:val="24"/>
        </w:rPr>
        <w:t>wydatkowania środków Krajowego Fu</w:t>
      </w:r>
      <w:r w:rsidR="00EA5566" w:rsidRPr="003B76B7">
        <w:rPr>
          <w:rFonts w:ascii="Times New Roman" w:hAnsi="Times New Roman" w:cs="Times New Roman"/>
          <w:sz w:val="24"/>
          <w:szCs w:val="24"/>
        </w:rPr>
        <w:t>nduszu Szkoleniowego w roku 2022</w:t>
      </w:r>
      <w:r w:rsidR="00850BE0" w:rsidRPr="003B76B7">
        <w:rPr>
          <w:rFonts w:ascii="Times New Roman" w:hAnsi="Times New Roman" w:cs="Times New Roman"/>
          <w:sz w:val="24"/>
          <w:szCs w:val="24"/>
        </w:rPr>
        <w:t xml:space="preserve"> (zaznaczyć właściwy):</w:t>
      </w:r>
      <w:r w:rsidR="00EA5566" w:rsidRPr="003B76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25F8FC" w14:textId="77777777" w:rsidR="0008277D" w:rsidRPr="003B76B7" w:rsidRDefault="0008277D" w:rsidP="003B76B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2685C3D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 1)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zatrudnionych w firmach, które na skutek pandemii COVID-19, musiały podjąć działania w celu dostosowania się do zmienionej sytuacji rynkowej;</w:t>
      </w:r>
    </w:p>
    <w:p w14:paraId="28A77F0E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3CC20F55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2)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powracających na rynek pracy po przerwie związanej ze sprawowaniem opieki nad dzieckiem;</w:t>
      </w:r>
    </w:p>
    <w:p w14:paraId="7BD30226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69065693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3)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zawodowego kształcenia ustawicznego w zidentyfikowanych w danym powiecie lub województwie zawodach deficytowych;</w:t>
      </w:r>
    </w:p>
    <w:p w14:paraId="33343F76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76736795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4)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pracujących będących członkami rodzin wielodzietnych;</w:t>
      </w:r>
    </w:p>
    <w:p w14:paraId="4459B78A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40E2FF13" w14:textId="3144C692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5)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 w:rsidR="003B76B7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                   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 podmiotach posiadających status przedsiębiorstwa społecznego wskazanych</w:t>
      </w:r>
      <w:r w:rsidR="0008277D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                                    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na liście/rejestrze przedsiębiorstw społecznych prowadzonym przez </w:t>
      </w:r>
      <w:proofErr w:type="spellStart"/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MRiPS</w:t>
      </w:r>
      <w:proofErr w:type="spellEnd"/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;</w:t>
      </w:r>
    </w:p>
    <w:p w14:paraId="5F6062DA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0FBD3511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6)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wsparcie kształcenia ustawicznego w związku z zastosowaniem w firmach  nowych technologii i narzędzi pracy, w tym także technologii i narzędzi cyfrowych oraz podnoszenie kompetencji cyfrowych; </w:t>
      </w:r>
    </w:p>
    <w:p w14:paraId="68A987EB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4AD02BCB" w14:textId="77777777" w:rsidR="00C63F47" w:rsidRP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7)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pracujących w branży motoryzacyjnej.</w:t>
      </w:r>
    </w:p>
    <w:p w14:paraId="2F2CFA64" w14:textId="77777777" w:rsidR="00194955" w:rsidRDefault="00194955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8E9A87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CB22D4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4040D8A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88178A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FBC9A5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73A7D7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AC856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E44E01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915022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BC050A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1A1E90" w14:textId="77777777" w:rsidR="003B76B7" w:rsidRP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132A31" w14:textId="77777777" w:rsidR="00AD258A" w:rsidRPr="00AD258A" w:rsidRDefault="00AD258A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14:paraId="7F8094E6" w14:textId="77777777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14:paraId="22467644" w14:textId="77777777"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3C7BA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14:paraId="5181E6D0" w14:textId="77777777"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14:paraId="1D18D507" w14:textId="77777777" w:rsidTr="00865BD2">
        <w:trPr>
          <w:trHeight w:val="418"/>
        </w:trPr>
        <w:tc>
          <w:tcPr>
            <w:tcW w:w="7797" w:type="dxa"/>
            <w:gridSpan w:val="2"/>
            <w:vMerge/>
          </w:tcPr>
          <w:p w14:paraId="02DD258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499B4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14:paraId="5AB99869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14:paraId="2903F21F" w14:textId="77777777" w:rsidTr="00865BD2">
        <w:tc>
          <w:tcPr>
            <w:tcW w:w="7797" w:type="dxa"/>
            <w:gridSpan w:val="2"/>
          </w:tcPr>
          <w:p w14:paraId="5CB1421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14:paraId="17403575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F9496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B6D3F9D" w14:textId="77777777" w:rsidTr="003B76B7">
        <w:trPr>
          <w:trHeight w:val="1974"/>
        </w:trPr>
        <w:tc>
          <w:tcPr>
            <w:tcW w:w="690" w:type="dxa"/>
            <w:vMerge w:val="restart"/>
            <w:textDirection w:val="btLr"/>
          </w:tcPr>
          <w:p w14:paraId="176C4882" w14:textId="77777777" w:rsidR="00C51D08" w:rsidRDefault="00C51D08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14:paraId="30267460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55D9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14:paraId="3B2950E8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3B119D69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2DD0A9C6" w14:textId="77777777"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14:paraId="390DE899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5A0FCFD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C1653B8" w14:textId="77777777"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14:paraId="2F96A392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10DD6E7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AFA44F8" w14:textId="77777777"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14:paraId="7E34AAE4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58CF400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3" w:type="dxa"/>
          </w:tcPr>
          <w:p w14:paraId="4B79718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607F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5AD670B0" w14:textId="77777777" w:rsidTr="003B76B7">
        <w:trPr>
          <w:trHeight w:val="1170"/>
        </w:trPr>
        <w:tc>
          <w:tcPr>
            <w:tcW w:w="690" w:type="dxa"/>
            <w:vMerge/>
          </w:tcPr>
          <w:p w14:paraId="692E478B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F7B93B6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14:paraId="32DE7C64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C56E8EA" w14:textId="77777777" w:rsidR="00C51D08" w:rsidRDefault="00C51D08" w:rsidP="003B76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993" w:type="dxa"/>
          </w:tcPr>
          <w:p w14:paraId="4D3211A7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C19CC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233F0EDF" w14:textId="77777777" w:rsidTr="00C51D08">
        <w:trPr>
          <w:trHeight w:val="615"/>
        </w:trPr>
        <w:tc>
          <w:tcPr>
            <w:tcW w:w="690" w:type="dxa"/>
            <w:vMerge/>
          </w:tcPr>
          <w:p w14:paraId="6FADF803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0107066" w14:textId="77777777" w:rsidR="00C51D08" w:rsidRPr="00C51D08" w:rsidRDefault="00C51D08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</w:t>
            </w:r>
            <w:r w:rsidR="00194955">
              <w:rPr>
                <w:rFonts w:ascii="Times New Roman" w:hAnsi="Times New Roman" w:cs="Times New Roman"/>
                <w:sz w:val="24"/>
                <w:szCs w:val="24"/>
              </w:rPr>
              <w:t>rdzających nabycie umiejętności</w:t>
            </w: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, kwalifikacji lub uprawnień zawodowych</w:t>
            </w:r>
          </w:p>
          <w:p w14:paraId="11B49C59" w14:textId="77777777" w:rsidR="00C51D08" w:rsidRPr="00C84820" w:rsidRDefault="00C51D08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DECB03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F20E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B31346B" w14:textId="77777777" w:rsidTr="00C51D08">
        <w:trPr>
          <w:trHeight w:val="283"/>
        </w:trPr>
        <w:tc>
          <w:tcPr>
            <w:tcW w:w="690" w:type="dxa"/>
            <w:vMerge/>
          </w:tcPr>
          <w:p w14:paraId="452A54B5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400797A" w14:textId="77777777"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  <w:vMerge w:val="restart"/>
          </w:tcPr>
          <w:p w14:paraId="2140E901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237A13B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234A223" w14:textId="77777777" w:rsidTr="00C51D08">
        <w:trPr>
          <w:trHeight w:val="660"/>
        </w:trPr>
        <w:tc>
          <w:tcPr>
            <w:tcW w:w="690" w:type="dxa"/>
            <w:vMerge/>
          </w:tcPr>
          <w:p w14:paraId="69B4BA7F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55637ADE" w14:textId="77777777"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  <w:vMerge/>
          </w:tcPr>
          <w:p w14:paraId="646D8398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5E3C1A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64BE3A0D" w14:textId="77777777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14:paraId="283CF9C0" w14:textId="77777777"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14:paraId="4645F6D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14:paraId="051B89E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4FBD8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59350B69" w14:textId="77777777" w:rsidTr="00865BD2">
        <w:trPr>
          <w:trHeight w:val="423"/>
        </w:trPr>
        <w:tc>
          <w:tcPr>
            <w:tcW w:w="690" w:type="dxa"/>
            <w:vMerge/>
          </w:tcPr>
          <w:p w14:paraId="70C5E17B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726826F0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14:paraId="20AABDC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E2C4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03B2149C" w14:textId="77777777" w:rsidTr="00865BD2">
        <w:trPr>
          <w:trHeight w:val="416"/>
        </w:trPr>
        <w:tc>
          <w:tcPr>
            <w:tcW w:w="690" w:type="dxa"/>
            <w:vMerge/>
          </w:tcPr>
          <w:p w14:paraId="6303ABC3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EE131E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14:paraId="4044517F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7422A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7C2A843E" w14:textId="77777777" w:rsidTr="00865BD2">
        <w:trPr>
          <w:trHeight w:val="408"/>
        </w:trPr>
        <w:tc>
          <w:tcPr>
            <w:tcW w:w="690" w:type="dxa"/>
            <w:vMerge/>
          </w:tcPr>
          <w:p w14:paraId="61CD65DC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FC983D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14:paraId="10D282B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CF97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04C37" w14:textId="77777777" w:rsidR="00AD258A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18A00A" w14:textId="77777777" w:rsidR="009F56C0" w:rsidRDefault="00AD258A" w:rsidP="00F73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  <w:r w:rsidR="00804AB2"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48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BC0731A" w14:textId="77777777" w:rsidR="003B76B7" w:rsidRDefault="003B76B7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510C939F" w14:textId="77777777" w:rsidR="003B76B7" w:rsidRDefault="003B76B7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A88193E" w14:textId="77777777"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14:paraId="135A7010" w14:textId="77777777" w:rsidTr="008C54FB">
        <w:trPr>
          <w:trHeight w:val="708"/>
        </w:trPr>
        <w:tc>
          <w:tcPr>
            <w:tcW w:w="6803" w:type="dxa"/>
          </w:tcPr>
          <w:p w14:paraId="023D619A" w14:textId="77777777"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61103" w14:textId="77777777"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14:paraId="3A575F2F" w14:textId="77777777"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B564C" w14:textId="77777777"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14:paraId="15DCDE07" w14:textId="77777777" w:rsidTr="0051116A">
        <w:trPr>
          <w:trHeight w:val="545"/>
        </w:trPr>
        <w:tc>
          <w:tcPr>
            <w:tcW w:w="6803" w:type="dxa"/>
          </w:tcPr>
          <w:p w14:paraId="0F89D01C" w14:textId="77777777"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14:paraId="350181C9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FA61E86" w14:textId="77777777" w:rsidTr="0051116A">
        <w:trPr>
          <w:trHeight w:val="1701"/>
        </w:trPr>
        <w:tc>
          <w:tcPr>
            <w:tcW w:w="6803" w:type="dxa"/>
          </w:tcPr>
          <w:p w14:paraId="553E7C7F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14:paraId="593AF8B0" w14:textId="77777777"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14:paraId="46636F00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4DAF25A3" w14:textId="77777777" w:rsidTr="0051116A">
        <w:trPr>
          <w:trHeight w:val="1541"/>
        </w:trPr>
        <w:tc>
          <w:tcPr>
            <w:tcW w:w="6803" w:type="dxa"/>
          </w:tcPr>
          <w:p w14:paraId="52EDFE7A" w14:textId="77777777"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14:paraId="0F487BA5" w14:textId="77777777"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14:paraId="6ABC1CF0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C9C72A2" w14:textId="77777777" w:rsidTr="0051116A">
        <w:trPr>
          <w:trHeight w:val="416"/>
        </w:trPr>
        <w:tc>
          <w:tcPr>
            <w:tcW w:w="6803" w:type="dxa"/>
          </w:tcPr>
          <w:p w14:paraId="5343C11F" w14:textId="77777777"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14:paraId="6954931B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6AC68" w14:textId="77777777"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14:paraId="2D1E78D6" w14:textId="77777777" w:rsidTr="00085C6D">
        <w:trPr>
          <w:trHeight w:val="1133"/>
        </w:trPr>
        <w:tc>
          <w:tcPr>
            <w:tcW w:w="717" w:type="dxa"/>
          </w:tcPr>
          <w:p w14:paraId="5470FFDA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2185" w14:textId="77777777"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14:paraId="35569E32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A474" w14:textId="77777777"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14:paraId="2854CA23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B6BF1" w14:textId="77777777"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14:paraId="17C8E47B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1F3B1" w14:textId="77777777" w:rsidR="00085C6D" w:rsidRPr="00895ED7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14:paraId="0EDDEC10" w14:textId="77777777" w:rsidTr="003F4A97">
        <w:trPr>
          <w:trHeight w:val="3635"/>
        </w:trPr>
        <w:tc>
          <w:tcPr>
            <w:tcW w:w="717" w:type="dxa"/>
          </w:tcPr>
          <w:p w14:paraId="050E71AD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14:paraId="162BBBB6" w14:textId="77777777"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szkolenia/studia 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/egzaminy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CD01FF" w14:textId="77777777"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14:paraId="21D2550D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14:paraId="1D159D28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BB4E" w14:textId="77777777"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14:paraId="25308CE2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14:paraId="52998302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B373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E4826CE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105997B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14:paraId="113D288E" w14:textId="77777777" w:rsidTr="003F4A97">
        <w:trPr>
          <w:trHeight w:val="980"/>
        </w:trPr>
        <w:tc>
          <w:tcPr>
            <w:tcW w:w="6379" w:type="dxa"/>
            <w:gridSpan w:val="2"/>
          </w:tcPr>
          <w:p w14:paraId="72B5D642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14:paraId="44E9A7E0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2DA06A1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98FCC" w14:textId="77777777"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1E7881" w14:textId="77777777"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</w:t>
      </w:r>
      <w:r w:rsidR="003B76B7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AF4FCB">
        <w:rPr>
          <w:rFonts w:ascii="Times New Roman" w:hAnsi="Times New Roman" w:cs="Times New Roman"/>
          <w:b/>
          <w:sz w:val="20"/>
          <w:szCs w:val="20"/>
        </w:rPr>
        <w:t xml:space="preserve"> ze środków publicznych.</w:t>
      </w:r>
    </w:p>
    <w:p w14:paraId="2B0195DA" w14:textId="77777777"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DE8D61" w14:textId="77777777"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14:paraId="52E2C37D" w14:textId="77777777"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278FC" w14:textId="77777777" w:rsidR="00114639" w:rsidRDefault="00114639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14:paraId="22984EF0" w14:textId="77777777"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14:paraId="48191C89" w14:textId="77777777"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14:paraId="06689B53" w14:textId="77777777"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1B73AD" w14:textId="77777777"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19A5A" w14:textId="77777777"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B34C2" w14:textId="77777777"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4B23A395" w14:textId="77777777"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36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7724E" w14:textId="77777777"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CF8F8C0" w14:textId="77777777"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66B8C22" w14:textId="77777777" w:rsidR="00136AFA" w:rsidRDefault="00136AFA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6EBB88A" w14:textId="77777777"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1344DA" w14:textId="77777777"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4513F2" w14:textId="77777777"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14:paraId="271AFFF6" w14:textId="77777777" w:rsidR="00114639" w:rsidRPr="00C0243A" w:rsidRDefault="00804AB2" w:rsidP="00C0243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14:paraId="51DA3A10" w14:textId="77777777"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F24C68" w14:textId="77777777" w:rsidR="00C0243A" w:rsidRPr="00C0243A" w:rsidRDefault="00C0243A" w:rsidP="00C024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UWAGA!</w:t>
      </w:r>
    </w:p>
    <w:p w14:paraId="596A0E64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>W przypadku, gdy pracodawca podlega przepisom o pomocy publicznej, zastosowanie ma:</w:t>
      </w:r>
    </w:p>
    <w:p w14:paraId="54B6FFA6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1407/2013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 w:rsidRPr="00C0243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(Dz. U. UE L 352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z 24.12.2013 s.1) lub</w:t>
      </w:r>
    </w:p>
    <w:p w14:paraId="0B7A5DAC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1408/2013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 w:rsidRPr="00C0243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w sektorze rolnym (Dz. U. UE                            </w:t>
      </w:r>
    </w:p>
    <w:p w14:paraId="70684535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  L 352 z 24.12.2013 s.9) lub</w:t>
      </w:r>
    </w:p>
    <w:p w14:paraId="6B33E528" w14:textId="77777777" w:rsidR="00C0243A" w:rsidRPr="00C0243A" w:rsidRDefault="00C0243A" w:rsidP="00C0243A">
      <w:pPr>
        <w:spacing w:after="0"/>
        <w:ind w:left="142" w:hanging="142"/>
        <w:jc w:val="both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begin"/>
      </w:r>
      <w:r w:rsidRPr="00C0243A">
        <w:rPr>
          <w:rFonts w:ascii="Times New Roman" w:hAnsi="Times New Roman" w:cs="Times New Roman"/>
          <w:sz w:val="18"/>
          <w:szCs w:val="18"/>
        </w:rPr>
        <w:instrText xml:space="preserve"> HYPERLINK "http://eur-lex.europa.eu/legal-content/PL/TXT/HTML/?uri=CELEX:32014R0717&amp;from=PL" </w:instrTex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separate"/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rozporządzenie Komisji (UE) nr 717/2014 z dnia 27 czerwca 2014 r. </w:t>
      </w:r>
      <w:r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w sprawie stosowania art. 107 i</w:t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108 Traktatu </w:t>
      </w:r>
      <w:r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</w:t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o funkcjonowaniu Unii Europejskiej do pomocy de  </w:t>
      </w:r>
      <w:proofErr w:type="spellStart"/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minimis</w:t>
      </w:r>
      <w:proofErr w:type="spellEnd"/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w sektorze  rybołówstwa i           </w:t>
      </w:r>
    </w:p>
    <w:p w14:paraId="40EB26BE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  akwakultury (Dz. U.  UE L 190, z 28.06.2014 s.45)</w: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end"/>
      </w:r>
    </w:p>
    <w:p w14:paraId="183A2091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900107A" w14:textId="51F2A3B0" w:rsidR="00114639" w:rsidRPr="00B85B70" w:rsidRDefault="00B85B70" w:rsidP="00AF4FCB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w</w:t>
      </w:r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niosku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oraz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załączników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nie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należy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modyfikować</w:t>
      </w:r>
      <w:proofErr w:type="spellEnd"/>
    </w:p>
    <w:p w14:paraId="6284DBD4" w14:textId="77777777" w:rsidR="0066353E" w:rsidRPr="00AF4FCB" w:rsidRDefault="0066353E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F2471C" w14:textId="77777777" w:rsidR="00C311D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9EB0A5" w14:textId="77777777"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BA1F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14:paraId="06B1CD5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6E201E9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6142240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16C072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 w:rsidR="006635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Oświadczenie 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685BB71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18AD4BB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14:paraId="660FBD5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4DF56F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14:paraId="07175F6E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6B4A673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14:paraId="7B62590C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14:paraId="06FF284F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5BA176C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4"/>
      </w:r>
      <w:r w:rsidR="00C311D8">
        <w:rPr>
          <w:rFonts w:ascii="Times New Roman" w:hAnsi="Times New Roman" w:cs="Times New Roman"/>
        </w:rPr>
        <w:t>;</w:t>
      </w:r>
    </w:p>
    <w:p w14:paraId="4F2150F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C2BFF8D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14:paraId="4EF7ACA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14:paraId="0EA82445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14:paraId="6384201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14:paraId="5ED0E97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F98D6B8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14:paraId="7572009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14:paraId="318CD5E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14:paraId="02F7CCBA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14:paraId="7775B70F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14:paraId="79FCC331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70D93299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14:paraId="577704E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14:paraId="0C03EC5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14:paraId="0D8F421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14:paraId="4BE8315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14:paraId="25B8E803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  <w:r w:rsidR="00A26E6F">
        <w:rPr>
          <w:rFonts w:ascii="Times New Roman" w:hAnsi="Times New Roman" w:cs="Times New Roman"/>
        </w:rPr>
        <w:t>umentów.</w:t>
      </w:r>
    </w:p>
    <w:p w14:paraId="41A99108" w14:textId="77777777"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507C0634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b/>
          <w:bCs/>
          <w:iCs/>
          <w:kern w:val="2"/>
          <w:lang w:eastAsia="zh-CN" w:bidi="hi-IN"/>
        </w:rPr>
        <w:lastRenderedPageBreak/>
        <w:t>KLAUZULA INFORMACYJNA                                                                                                       DOTYCZĄCA PRZETWARZANIA DANYCH OSOBOWYCH</w:t>
      </w:r>
    </w:p>
    <w:p w14:paraId="4106DA13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3EE8D4EF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Zgodnie z art. 13 Rozporządzenia Parlamentu Europejskiego i Rady (UE) 2016/679 z dnia                           27 kwietnia 2016 r. w sprawie ochrony osób fizycznych w związku z przetwarzaniem danych osobowych  i w sprawie swobodnego przepływu takich danych oraz uchylenia dyrektywy 95/46/WE (ogólne rozporządzenie o ochronie danych zwane RODO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)-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(</w:t>
      </w:r>
      <w:r w:rsidRPr="00DF2DE0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zh-CN" w:bidi="hi-IN"/>
        </w:rPr>
        <w:t>Dz. Urz. UE L z 2016 r. Nr 119, s. 1 ze. zm.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)  informuje się,  że:   </w:t>
      </w:r>
    </w:p>
    <w:p w14:paraId="053D99FD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 xml:space="preserve">    </w:t>
      </w:r>
      <w:r w:rsidRPr="00DF2DE0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                                                                                   </w:t>
      </w:r>
    </w:p>
    <w:p w14:paraId="27492520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Administrator: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</w:t>
      </w:r>
    </w:p>
    <w:p w14:paraId="3C220887" w14:textId="77777777" w:rsidR="00DF2DE0" w:rsidRPr="00DF2DE0" w:rsidRDefault="00DF2DE0" w:rsidP="00DF2DE0">
      <w:pPr>
        <w:numPr>
          <w:ilvl w:val="0"/>
          <w:numId w:val="41"/>
        </w:numPr>
        <w:suppressAutoHyphens/>
        <w:spacing w:after="140" w:line="276" w:lineRule="auto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Administratorem Pani/Pana danych osobowych jest:</w:t>
      </w:r>
      <w:r w:rsidRPr="00DF2DE0">
        <w:rPr>
          <w:rFonts w:ascii="Times New Roman" w:eastAsia="SimSun" w:hAnsi="Times New Roman" w:cs="Mangal"/>
          <w:b/>
          <w:bCs/>
          <w:kern w:val="2"/>
          <w:lang w:eastAsia="zh-CN" w:bidi="hi-IN"/>
        </w:rPr>
        <w:t xml:space="preserve"> Powiatowy Urząd Pracy w Kraśniku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                                   z siedzibą: 23-204 Kraśnik, Al. Niepodległości 20, </w:t>
      </w:r>
      <w:proofErr w:type="spellStart"/>
      <w:r w:rsidRPr="00DF2DE0">
        <w:rPr>
          <w:rFonts w:ascii="Times New Roman" w:eastAsia="SimSun" w:hAnsi="Times New Roman" w:cs="Mangal"/>
          <w:kern w:val="2"/>
          <w:lang w:eastAsia="zh-CN" w:bidi="hi-IN"/>
        </w:rPr>
        <w:t>tel</w:t>
      </w:r>
      <w:proofErr w:type="spellEnd"/>
      <w:r w:rsidRPr="00DF2DE0">
        <w:rPr>
          <w:rFonts w:ascii="Times New Roman" w:eastAsia="SimSun" w:hAnsi="Times New Roman" w:cs="Mangal"/>
          <w:kern w:val="2"/>
          <w:lang w:eastAsia="zh-CN" w:bidi="hi-IN"/>
        </w:rPr>
        <w:t>/fax.: 81 826 18 23,                                                                 e-mail: sekretariat@pup.krasnik.pl</w:t>
      </w:r>
    </w:p>
    <w:p w14:paraId="00ADFCF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Inspektor Ochrony Danych: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     </w:t>
      </w:r>
    </w:p>
    <w:p w14:paraId="2DCE1BA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W sprawach z zakresu ochrony danych osobowych mogą Państwo kontaktować się                             z Inspektorem Ochrony Danych- adres poczty elektronicznej e-mail: </w:t>
      </w:r>
      <w:hyperlink r:id="rId10">
        <w:r w:rsidRPr="00DF2DE0">
          <w:rPr>
            <w:rFonts w:ascii="Times New Roman" w:eastAsia="SimSun" w:hAnsi="Times New Roman" w:cs="Mangal"/>
            <w:b/>
            <w:bCs/>
            <w:color w:val="000000"/>
            <w:kern w:val="2"/>
            <w:u w:val="single"/>
            <w:lang w:eastAsia="zh-CN" w:bidi="hi-IN"/>
          </w:rPr>
          <w:t>abi@powiatkrasnicki.pl</w:t>
        </w:r>
      </w:hyperlink>
    </w:p>
    <w:p w14:paraId="57075E3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Cel i podstawy przetwarzania: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</w:t>
      </w:r>
    </w:p>
    <w:p w14:paraId="50B617B8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będą przetwarzane w celu wypełnienia obowiązku prawnego ciążącego na Administratorze- na podstawie art. 6 ust. 1 lit. c RODO, w związku z ustawą                       z dnia 20 kwietnia 2004 o promocji zatrudnienia i instytucjach rynku pracy (Dz. U. z 2021 r., poz. 1100  ze zm.).</w:t>
      </w:r>
    </w:p>
    <w:p w14:paraId="74B8C4C2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Odbiorcy danych osobowych:</w:t>
      </w:r>
    </w:p>
    <w:p w14:paraId="6F613B4A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mogą zostać przekazane podmiotom uprawnionym do uzyskania danych osobowych na podstawie przepisów prawa.</w:t>
      </w:r>
    </w:p>
    <w:p w14:paraId="002C669F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Okres przechowywania danych osobowych:</w:t>
      </w:r>
    </w:p>
    <w:p w14:paraId="426982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Pani/Pana dane będą przechowywane w czasie określonym przepisami prawa, przez okres niezbędny do realizacji ww. celu przetwarzania, lecz nie krócej niż okres wskazany                                 w przepisach  o archiwizacji.</w:t>
      </w:r>
    </w:p>
    <w:p w14:paraId="64AF37F0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Prawa osób, których dane dotyczą:</w:t>
      </w:r>
    </w:p>
    <w:p w14:paraId="3101ED2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Przysługuje Pani/Panu prawo do żądania od Administratora dostępu do danych osobowych, prawo do ich sprostowania, ograniczenia przetwarzania, </w:t>
      </w: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 xml:space="preserve">a także w przypadkach przewidzianych prawem- prawo do ich usunięcia oraz wniesienia sprzeciwu wobec ich przetwarzania 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/ Rozdział III RODO- Prawa osoby, której dane dotyczą /.</w:t>
      </w:r>
    </w:p>
    <w:p w14:paraId="31F381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14:paraId="65AABD0B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Informacja o wymogu podania danych osobowych:</w:t>
      </w:r>
    </w:p>
    <w:p w14:paraId="6223295C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Podanie Pani/Pana danych osobowych w zakresie wynikającym </w:t>
      </w:r>
      <w:r w:rsidRPr="00DF2DE0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z przepisów obowiązującego prawa („wymóg ustawowy”)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jest obligatoryjne, a w pozostałym zakresie dobrowolne.                                   </w:t>
      </w:r>
    </w:p>
    <w:p w14:paraId="79F68A81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022C8023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</w:p>
    <w:p w14:paraId="003C6934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</w:p>
    <w:p w14:paraId="289CA2FF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68DB4601" w14:textId="0B512714" w:rsidR="00826ECA" w:rsidRPr="00DF2DE0" w:rsidRDefault="00DF2DE0" w:rsidP="00DF2DE0">
      <w:pPr>
        <w:suppressAutoHyphens/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  <w:t>Oświadczam, że zapoznałam/-</w:t>
      </w:r>
      <w:proofErr w:type="spellStart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>łem</w:t>
      </w:r>
      <w:proofErr w:type="spellEnd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się z powyższym: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  <w:t xml:space="preserve">                    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……………………………………………………………..                                                </w:t>
      </w:r>
      <w:r w:rsidRPr="00DF2DE0">
        <w:rPr>
          <w:rFonts w:ascii="Times New Roman" w:eastAsia="Calibri" w:hAnsi="Times New Roman" w:cs="Mangal"/>
          <w:kern w:val="2"/>
          <w:lang w:bidi="hi-IN"/>
        </w:rPr>
        <w:t xml:space="preserve">(data, podpis Pracodawcy lub osoby upoważnionej)       </w:t>
      </w:r>
    </w:p>
    <w:sectPr w:rsidR="00826ECA" w:rsidRPr="00DF2DE0" w:rsidSect="00DF2DE0">
      <w:pgSz w:w="11906" w:h="16838"/>
      <w:pgMar w:top="1134" w:right="1418" w:bottom="1418" w:left="1418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A5C1" w14:textId="77777777" w:rsidR="00F36BED" w:rsidRDefault="00F36BED" w:rsidP="00320915">
      <w:pPr>
        <w:spacing w:after="0" w:line="240" w:lineRule="auto"/>
      </w:pPr>
      <w:r>
        <w:separator/>
      </w:r>
    </w:p>
  </w:endnote>
  <w:endnote w:type="continuationSeparator" w:id="0">
    <w:p w14:paraId="7E842306" w14:textId="77777777" w:rsidR="00F36BED" w:rsidRDefault="00F36BED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183983"/>
      <w:docPartObj>
        <w:docPartGallery w:val="Page Numbers (Bottom of Page)"/>
        <w:docPartUnique/>
      </w:docPartObj>
    </w:sdtPr>
    <w:sdtEndPr/>
    <w:sdtContent>
      <w:p w14:paraId="4A6665D3" w14:textId="77777777" w:rsidR="004344FB" w:rsidRDefault="008048A0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14:paraId="555D273E" w14:textId="77777777" w:rsidR="004344FB" w:rsidRDefault="00434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B0C4" w14:textId="77777777" w:rsidR="00F36BED" w:rsidRDefault="00F36BED" w:rsidP="00320915">
      <w:pPr>
        <w:spacing w:after="0" w:line="240" w:lineRule="auto"/>
      </w:pPr>
      <w:r>
        <w:separator/>
      </w:r>
    </w:p>
  </w:footnote>
  <w:footnote w:type="continuationSeparator" w:id="0">
    <w:p w14:paraId="147B09AD" w14:textId="77777777" w:rsidR="00F36BED" w:rsidRDefault="00F36BED" w:rsidP="00320915">
      <w:pPr>
        <w:spacing w:after="0" w:line="240" w:lineRule="auto"/>
      </w:pPr>
      <w:r>
        <w:continuationSeparator/>
      </w:r>
    </w:p>
  </w:footnote>
  <w:footnote w:id="1">
    <w:p w14:paraId="73027959" w14:textId="20CDD756" w:rsidR="005158EA" w:rsidRPr="008C4FFD" w:rsidRDefault="00351CED" w:rsidP="005158EA">
      <w:pPr>
        <w:autoSpaceDE w:val="0"/>
        <w:spacing w:after="0" w:line="240" w:lineRule="auto"/>
        <w:jc w:val="both"/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158EA">
        <w:rPr>
          <w:rFonts w:ascii="Times New Roman" w:hAnsi="Times New Roman" w:cs="Times New Roman"/>
          <w:sz w:val="14"/>
          <w:szCs w:val="14"/>
        </w:rPr>
        <w:t xml:space="preserve">Liczba personelu osób odpowiada liczbie „rocznych jednostek pracy” (RJP), to jest liczbie pracowników zatrudnionych w pełnym wymiarze czasu w obrębie danego przedsiębiorstwa lub w jego imieniu w ciągu całego uwzględnianego roku referencyjnego, o którym mowa w </w:t>
      </w:r>
      <w:r w:rsidR="005158EA">
        <w:rPr>
          <w:rFonts w:ascii="Times New Roman" w:hAnsi="Times New Roman" w:cs="Times New Roman"/>
          <w:i/>
          <w:sz w:val="14"/>
          <w:szCs w:val="14"/>
        </w:rPr>
        <w:t>załączniku nr I</w:t>
      </w:r>
      <w:r w:rsidR="005158EA">
        <w:rPr>
          <w:rFonts w:ascii="Times New Roman" w:hAnsi="Times New Roman" w:cs="Times New Roman"/>
          <w:sz w:val="14"/>
          <w:szCs w:val="14"/>
        </w:rPr>
        <w:t xml:space="preserve"> do rozporządzenia Komisji (UE) nr 651/2014 z dnia 17 czerwca 2014r. uznającego niektóre rodzaje pomocy za zgodne z rynkiem  wewnętrznym w zastosowaniu art. 107 i 108 Traktatu (Tekst mający znaczenie dla EOG) (Dz. Urz. UE L 187 z 26.06.2014r., str. 1), </w:t>
      </w:r>
      <w:r w:rsidR="005158EA">
        <w:rPr>
          <w:rFonts w:ascii="Times New Roman" w:hAnsi="Times New Roman" w:cs="Times New Roman"/>
          <w:i/>
          <w:sz w:val="14"/>
          <w:szCs w:val="14"/>
        </w:rPr>
        <w:t xml:space="preserve">zwanego w dalszej części przypisów rozporządzeniem Komisji (UE) nr </w:t>
      </w:r>
      <w:r w:rsidR="005158EA">
        <w:rPr>
          <w:rFonts w:ascii="Times New Roman" w:hAnsi="Times New Roman" w:cs="Times New Roman"/>
          <w:sz w:val="14"/>
          <w:szCs w:val="14"/>
        </w:rPr>
        <w:t xml:space="preserve">651/2014. Prace osób, które nie przepracowały pełnego roku, osób, które pracowały w niepełnym wymiarze godzin, bez względu na długość okresu zatrudnienia lub pracowników sezonowych jest obliczana jako ułamkowa RJP. W skład personelu wchodzą – pracownicy, osoby pracujące dla przedsiębiorstwa podlegające mu  i uważane </w:t>
      </w:r>
      <w:r w:rsidR="0008277D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5158EA">
        <w:rPr>
          <w:rFonts w:ascii="Times New Roman" w:hAnsi="Times New Roman" w:cs="Times New Roman"/>
          <w:sz w:val="14"/>
          <w:szCs w:val="14"/>
        </w:rPr>
        <w:t>za pracowników na mocy prawa krajowego, właściciele – kierownicy, partnerzy prowadzący regularną działalność w przedsiębiorstwie i czerpiący  z niego korzyści finansowa. Praktykanci lub studenci odbywający szkolenie zawodowe na podstawie umowy o praktyce lub szkoleniu zawodowym nie wchodzą w skład personelu. Nie wlicza się okresu trwania urlopu macierzyńskiego ani wychowawczego.</w:t>
      </w:r>
    </w:p>
    <w:p w14:paraId="40F64C95" w14:textId="77777777"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43E4D6B5" w14:textId="77777777"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71D4D">
        <w:rPr>
          <w:rFonts w:ascii="Times New Roman" w:hAnsi="Times New Roman" w:cs="Times New Roman"/>
          <w:sz w:val="18"/>
          <w:szCs w:val="18"/>
        </w:rPr>
        <w:t>(Dz. U. z 2020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71D4D">
        <w:rPr>
          <w:rFonts w:ascii="Times New Roman" w:hAnsi="Times New Roman" w:cs="Times New Roman"/>
          <w:sz w:val="18"/>
          <w:szCs w:val="18"/>
        </w:rPr>
        <w:t>1320</w:t>
      </w:r>
      <w:r w:rsidR="00EB6070">
        <w:rPr>
          <w:rFonts w:ascii="Times New Roman" w:hAnsi="Times New Roman" w:cs="Times New Roman"/>
          <w:sz w:val="18"/>
          <w:szCs w:val="18"/>
        </w:rPr>
        <w:t xml:space="preserve"> ze</w:t>
      </w:r>
      <w:r w:rsidR="000A502A">
        <w:rPr>
          <w:rFonts w:ascii="Times New Roman" w:hAnsi="Times New Roman" w:cs="Times New Roman"/>
          <w:sz w:val="18"/>
          <w:szCs w:val="18"/>
        </w:rPr>
        <w:t xml:space="preserve"> zm.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 w:rsidR="000A502A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14:paraId="3D0DAAC8" w14:textId="77777777"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505D8A01" w14:textId="5F254E9B"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E953CD">
        <w:rPr>
          <w:rFonts w:ascii="Times New Roman" w:hAnsi="Times New Roman" w:cs="Times New Roman"/>
          <w:sz w:val="18"/>
          <w:szCs w:val="18"/>
        </w:rPr>
        <w:t xml:space="preserve"> rynku pracy (Dz. U. z 2021 r., poz. 1100</w:t>
      </w:r>
      <w:r w:rsidR="00EB6070">
        <w:rPr>
          <w:rFonts w:ascii="Times New Roman" w:hAnsi="Times New Roman" w:cs="Times New Roman"/>
          <w:sz w:val="18"/>
          <w:szCs w:val="18"/>
        </w:rPr>
        <w:t xml:space="preserve"> ze</w:t>
      </w:r>
      <w:r w:rsidRPr="00F43759">
        <w:rPr>
          <w:rFonts w:ascii="Times New Roman" w:hAnsi="Times New Roman" w:cs="Times New Roman"/>
          <w:sz w:val="18"/>
          <w:szCs w:val="18"/>
        </w:rPr>
        <w:t xml:space="preserve"> zm.) – jest jednostką organizacyjną, chociażby nie posiadała osobowości prawnej, </w:t>
      </w:r>
      <w:r w:rsidR="00F73487">
        <w:rPr>
          <w:rFonts w:ascii="Times New Roman" w:hAnsi="Times New Roman" w:cs="Times New Roman"/>
          <w:sz w:val="18"/>
          <w:szCs w:val="18"/>
        </w:rPr>
        <w:t xml:space="preserve"> </w:t>
      </w:r>
      <w:r w:rsidR="0008277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43759">
        <w:rPr>
          <w:rFonts w:ascii="Times New Roman" w:hAnsi="Times New Roman" w:cs="Times New Roman"/>
          <w:sz w:val="18"/>
          <w:szCs w:val="18"/>
        </w:rPr>
        <w:t>a także osobą fizyczną, jeżeli zatrudniają one co najmniej jednego pracownika.</w:t>
      </w:r>
    </w:p>
  </w:footnote>
  <w:footnote w:id="4">
    <w:p w14:paraId="2F842FEA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14:paraId="7D2EFEE4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1D82"/>
    <w:multiLevelType w:val="hybridMultilevel"/>
    <w:tmpl w:val="D5FE26D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B65784"/>
    <w:multiLevelType w:val="multilevel"/>
    <w:tmpl w:val="44B4F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3888"/>
    <w:multiLevelType w:val="hybridMultilevel"/>
    <w:tmpl w:val="6BB454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240F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32D67"/>
    <w:multiLevelType w:val="hybridMultilevel"/>
    <w:tmpl w:val="BC7A033E"/>
    <w:lvl w:ilvl="0" w:tplc="AE2C4C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1" w15:restartNumberingAfterBreak="0">
    <w:nsid w:val="59DD4230"/>
    <w:multiLevelType w:val="hybridMultilevel"/>
    <w:tmpl w:val="2B54976A"/>
    <w:lvl w:ilvl="0" w:tplc="74E63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703F5"/>
    <w:multiLevelType w:val="hybridMultilevel"/>
    <w:tmpl w:val="0E7A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2464F4"/>
    <w:multiLevelType w:val="hybridMultilevel"/>
    <w:tmpl w:val="1D20D0D4"/>
    <w:lvl w:ilvl="0" w:tplc="463A8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29"/>
  </w:num>
  <w:num w:numId="5">
    <w:abstractNumId w:val="3"/>
  </w:num>
  <w:num w:numId="6">
    <w:abstractNumId w:val="32"/>
  </w:num>
  <w:num w:numId="7">
    <w:abstractNumId w:val="34"/>
  </w:num>
  <w:num w:numId="8">
    <w:abstractNumId w:val="12"/>
  </w:num>
  <w:num w:numId="9">
    <w:abstractNumId w:val="16"/>
  </w:num>
  <w:num w:numId="10">
    <w:abstractNumId w:val="10"/>
  </w:num>
  <w:num w:numId="11">
    <w:abstractNumId w:val="17"/>
  </w:num>
  <w:num w:numId="12">
    <w:abstractNumId w:val="25"/>
  </w:num>
  <w:num w:numId="13">
    <w:abstractNumId w:val="14"/>
  </w:num>
  <w:num w:numId="14">
    <w:abstractNumId w:val="24"/>
  </w:num>
  <w:num w:numId="15">
    <w:abstractNumId w:val="38"/>
  </w:num>
  <w:num w:numId="16">
    <w:abstractNumId w:val="22"/>
  </w:num>
  <w:num w:numId="17">
    <w:abstractNumId w:val="11"/>
  </w:num>
  <w:num w:numId="18">
    <w:abstractNumId w:val="28"/>
  </w:num>
  <w:num w:numId="19">
    <w:abstractNumId w:val="23"/>
  </w:num>
  <w:num w:numId="20">
    <w:abstractNumId w:val="19"/>
  </w:num>
  <w:num w:numId="21">
    <w:abstractNumId w:val="1"/>
  </w:num>
  <w:num w:numId="22">
    <w:abstractNumId w:val="30"/>
  </w:num>
  <w:num w:numId="23">
    <w:abstractNumId w:val="9"/>
  </w:num>
  <w:num w:numId="24">
    <w:abstractNumId w:val="33"/>
  </w:num>
  <w:num w:numId="25">
    <w:abstractNumId w:val="27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39"/>
  </w:num>
  <w:num w:numId="31">
    <w:abstractNumId w:val="37"/>
  </w:num>
  <w:num w:numId="32">
    <w:abstractNumId w:val="2"/>
  </w:num>
  <w:num w:numId="33">
    <w:abstractNumId w:val="0"/>
  </w:num>
  <w:num w:numId="34">
    <w:abstractNumId w:val="0"/>
    <w:lvlOverride w:ilvl="0">
      <w:startOverride w:val="1"/>
    </w:lvlOverride>
  </w:num>
  <w:num w:numId="35">
    <w:abstractNumId w:val="13"/>
  </w:num>
  <w:num w:numId="36">
    <w:abstractNumId w:val="5"/>
  </w:num>
  <w:num w:numId="37">
    <w:abstractNumId w:val="20"/>
  </w:num>
  <w:num w:numId="38">
    <w:abstractNumId w:val="35"/>
  </w:num>
  <w:num w:numId="39">
    <w:abstractNumId w:val="31"/>
  </w:num>
  <w:num w:numId="40">
    <w:abstractNumId w:val="36"/>
  </w:num>
  <w:num w:numId="41">
    <w:abstractNumId w:val="6"/>
    <w:lvlOverride w:ilvl="0">
      <w:startOverride w:val="1"/>
    </w:lvlOverride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4DB2"/>
    <w:rsid w:val="00065F09"/>
    <w:rsid w:val="00066DD3"/>
    <w:rsid w:val="00067866"/>
    <w:rsid w:val="0008277D"/>
    <w:rsid w:val="00085C6D"/>
    <w:rsid w:val="00092F4A"/>
    <w:rsid w:val="0009697C"/>
    <w:rsid w:val="000A502A"/>
    <w:rsid w:val="000B5D8A"/>
    <w:rsid w:val="000C424C"/>
    <w:rsid w:val="000C53DD"/>
    <w:rsid w:val="000E25AB"/>
    <w:rsid w:val="000E5498"/>
    <w:rsid w:val="000E6521"/>
    <w:rsid w:val="00110ED7"/>
    <w:rsid w:val="001128DF"/>
    <w:rsid w:val="00114639"/>
    <w:rsid w:val="00115C7D"/>
    <w:rsid w:val="00116F71"/>
    <w:rsid w:val="00122678"/>
    <w:rsid w:val="00127847"/>
    <w:rsid w:val="00131951"/>
    <w:rsid w:val="00132B07"/>
    <w:rsid w:val="00136AFA"/>
    <w:rsid w:val="001404DD"/>
    <w:rsid w:val="00154EFE"/>
    <w:rsid w:val="00166176"/>
    <w:rsid w:val="00167D6B"/>
    <w:rsid w:val="00171D4D"/>
    <w:rsid w:val="00176449"/>
    <w:rsid w:val="00194955"/>
    <w:rsid w:val="001A1F27"/>
    <w:rsid w:val="001A6A7D"/>
    <w:rsid w:val="001B12C6"/>
    <w:rsid w:val="001B6562"/>
    <w:rsid w:val="001D4A8B"/>
    <w:rsid w:val="001E1A92"/>
    <w:rsid w:val="001F1B95"/>
    <w:rsid w:val="001F6D8E"/>
    <w:rsid w:val="00200759"/>
    <w:rsid w:val="002018AC"/>
    <w:rsid w:val="00211A8D"/>
    <w:rsid w:val="002322A2"/>
    <w:rsid w:val="002323D2"/>
    <w:rsid w:val="00233279"/>
    <w:rsid w:val="002524E2"/>
    <w:rsid w:val="00261764"/>
    <w:rsid w:val="002650DC"/>
    <w:rsid w:val="002676DE"/>
    <w:rsid w:val="00267858"/>
    <w:rsid w:val="0028215E"/>
    <w:rsid w:val="00292925"/>
    <w:rsid w:val="00293653"/>
    <w:rsid w:val="002A608C"/>
    <w:rsid w:val="002B4AC9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A2B46"/>
    <w:rsid w:val="003A6E16"/>
    <w:rsid w:val="003B2952"/>
    <w:rsid w:val="003B76B7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254C3"/>
    <w:rsid w:val="00430A7B"/>
    <w:rsid w:val="004344FB"/>
    <w:rsid w:val="00437E81"/>
    <w:rsid w:val="004453E7"/>
    <w:rsid w:val="00446510"/>
    <w:rsid w:val="004526BA"/>
    <w:rsid w:val="00475C2A"/>
    <w:rsid w:val="00484616"/>
    <w:rsid w:val="004A2148"/>
    <w:rsid w:val="004A3667"/>
    <w:rsid w:val="004B2059"/>
    <w:rsid w:val="004C465B"/>
    <w:rsid w:val="004D33AB"/>
    <w:rsid w:val="004E34B1"/>
    <w:rsid w:val="004E3FEF"/>
    <w:rsid w:val="004F24BF"/>
    <w:rsid w:val="004F4D27"/>
    <w:rsid w:val="00506C59"/>
    <w:rsid w:val="0051116A"/>
    <w:rsid w:val="005140DF"/>
    <w:rsid w:val="005158EA"/>
    <w:rsid w:val="005208EC"/>
    <w:rsid w:val="00524C29"/>
    <w:rsid w:val="00534B39"/>
    <w:rsid w:val="00536ADE"/>
    <w:rsid w:val="00542B6E"/>
    <w:rsid w:val="005432B6"/>
    <w:rsid w:val="00553DE3"/>
    <w:rsid w:val="005702ED"/>
    <w:rsid w:val="00571AA9"/>
    <w:rsid w:val="005729A8"/>
    <w:rsid w:val="005770FE"/>
    <w:rsid w:val="0058337A"/>
    <w:rsid w:val="00592FB3"/>
    <w:rsid w:val="005B1C44"/>
    <w:rsid w:val="005B4FAB"/>
    <w:rsid w:val="005E6521"/>
    <w:rsid w:val="005F626B"/>
    <w:rsid w:val="005F6670"/>
    <w:rsid w:val="00620139"/>
    <w:rsid w:val="00632238"/>
    <w:rsid w:val="00640A3B"/>
    <w:rsid w:val="00640B8E"/>
    <w:rsid w:val="0064149B"/>
    <w:rsid w:val="006546AA"/>
    <w:rsid w:val="00657058"/>
    <w:rsid w:val="0066353E"/>
    <w:rsid w:val="00674BF4"/>
    <w:rsid w:val="00675585"/>
    <w:rsid w:val="0069775C"/>
    <w:rsid w:val="006A2727"/>
    <w:rsid w:val="006A666B"/>
    <w:rsid w:val="006B7507"/>
    <w:rsid w:val="006C36F1"/>
    <w:rsid w:val="006D4CDA"/>
    <w:rsid w:val="006D6C37"/>
    <w:rsid w:val="006E61EB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D62D4"/>
    <w:rsid w:val="007D770F"/>
    <w:rsid w:val="007E3014"/>
    <w:rsid w:val="0080312D"/>
    <w:rsid w:val="00803531"/>
    <w:rsid w:val="008048A0"/>
    <w:rsid w:val="00804AB2"/>
    <w:rsid w:val="00826ECA"/>
    <w:rsid w:val="008277B4"/>
    <w:rsid w:val="00843056"/>
    <w:rsid w:val="00847A90"/>
    <w:rsid w:val="00850BE0"/>
    <w:rsid w:val="00865D83"/>
    <w:rsid w:val="00872A2D"/>
    <w:rsid w:val="008774B3"/>
    <w:rsid w:val="00882038"/>
    <w:rsid w:val="008871E5"/>
    <w:rsid w:val="008957CC"/>
    <w:rsid w:val="00895ED7"/>
    <w:rsid w:val="008961E7"/>
    <w:rsid w:val="008A2B08"/>
    <w:rsid w:val="008B0760"/>
    <w:rsid w:val="008B29A1"/>
    <w:rsid w:val="008B2BA2"/>
    <w:rsid w:val="008B47FC"/>
    <w:rsid w:val="008B6ED4"/>
    <w:rsid w:val="008C54FB"/>
    <w:rsid w:val="008C5956"/>
    <w:rsid w:val="008D2C42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3204D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26E6F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B1CA0"/>
    <w:rsid w:val="00AC74A0"/>
    <w:rsid w:val="00AD258A"/>
    <w:rsid w:val="00AE5B23"/>
    <w:rsid w:val="00AF4FCB"/>
    <w:rsid w:val="00AF72D0"/>
    <w:rsid w:val="00B0431F"/>
    <w:rsid w:val="00B0584A"/>
    <w:rsid w:val="00B12091"/>
    <w:rsid w:val="00B22586"/>
    <w:rsid w:val="00B24E01"/>
    <w:rsid w:val="00B31DF1"/>
    <w:rsid w:val="00B40A2A"/>
    <w:rsid w:val="00B52ED9"/>
    <w:rsid w:val="00B56896"/>
    <w:rsid w:val="00B64660"/>
    <w:rsid w:val="00B85B70"/>
    <w:rsid w:val="00BA0DDC"/>
    <w:rsid w:val="00BB37ED"/>
    <w:rsid w:val="00BC335F"/>
    <w:rsid w:val="00BC37D1"/>
    <w:rsid w:val="00BC4C73"/>
    <w:rsid w:val="00BC50E8"/>
    <w:rsid w:val="00BF5B80"/>
    <w:rsid w:val="00BF6561"/>
    <w:rsid w:val="00C0243A"/>
    <w:rsid w:val="00C07F34"/>
    <w:rsid w:val="00C1512C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1D08"/>
    <w:rsid w:val="00C52E65"/>
    <w:rsid w:val="00C63F47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B1FD6"/>
    <w:rsid w:val="00CB76C4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33430"/>
    <w:rsid w:val="00D41517"/>
    <w:rsid w:val="00D47DF2"/>
    <w:rsid w:val="00D50250"/>
    <w:rsid w:val="00D512D4"/>
    <w:rsid w:val="00D536C0"/>
    <w:rsid w:val="00D71CCB"/>
    <w:rsid w:val="00D8507B"/>
    <w:rsid w:val="00DA4C7F"/>
    <w:rsid w:val="00DB07EB"/>
    <w:rsid w:val="00DB13A0"/>
    <w:rsid w:val="00DB4279"/>
    <w:rsid w:val="00DC135F"/>
    <w:rsid w:val="00DC507D"/>
    <w:rsid w:val="00DD2972"/>
    <w:rsid w:val="00DD2A40"/>
    <w:rsid w:val="00DD57D8"/>
    <w:rsid w:val="00DE1957"/>
    <w:rsid w:val="00DE33C8"/>
    <w:rsid w:val="00DF1B8C"/>
    <w:rsid w:val="00DF2DE0"/>
    <w:rsid w:val="00DF7BF7"/>
    <w:rsid w:val="00E02A85"/>
    <w:rsid w:val="00E13174"/>
    <w:rsid w:val="00E20392"/>
    <w:rsid w:val="00E258B6"/>
    <w:rsid w:val="00E26595"/>
    <w:rsid w:val="00E3484C"/>
    <w:rsid w:val="00E50C8F"/>
    <w:rsid w:val="00E5768E"/>
    <w:rsid w:val="00E57BE2"/>
    <w:rsid w:val="00E6187A"/>
    <w:rsid w:val="00E729B9"/>
    <w:rsid w:val="00E72C05"/>
    <w:rsid w:val="00E85DDB"/>
    <w:rsid w:val="00E91A60"/>
    <w:rsid w:val="00E953CD"/>
    <w:rsid w:val="00EA5566"/>
    <w:rsid w:val="00EA72A6"/>
    <w:rsid w:val="00EA7CB8"/>
    <w:rsid w:val="00EB3C25"/>
    <w:rsid w:val="00EB501A"/>
    <w:rsid w:val="00EB6070"/>
    <w:rsid w:val="00ED0410"/>
    <w:rsid w:val="00ED3CBE"/>
    <w:rsid w:val="00ED6217"/>
    <w:rsid w:val="00EE173E"/>
    <w:rsid w:val="00F25892"/>
    <w:rsid w:val="00F265EF"/>
    <w:rsid w:val="00F32DB4"/>
    <w:rsid w:val="00F36B82"/>
    <w:rsid w:val="00F36BED"/>
    <w:rsid w:val="00F37155"/>
    <w:rsid w:val="00F37563"/>
    <w:rsid w:val="00F41DC2"/>
    <w:rsid w:val="00F43759"/>
    <w:rsid w:val="00F55114"/>
    <w:rsid w:val="00F72176"/>
    <w:rsid w:val="00F73487"/>
    <w:rsid w:val="00F948F3"/>
    <w:rsid w:val="00FA4116"/>
    <w:rsid w:val="00FB2C33"/>
    <w:rsid w:val="00FB3662"/>
    <w:rsid w:val="00FB381F"/>
    <w:rsid w:val="00FB4FB3"/>
    <w:rsid w:val="00FB57F1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11BAE"/>
  <w15:docId w15:val="{B0B5507B-CF6C-4F90-96F8-F11DB98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  <w:style w:type="paragraph" w:customStyle="1" w:styleId="USTustnpkodeksu">
    <w:name w:val="UST(§) – ust. (§ np. kodeksu)"/>
    <w:basedOn w:val="Normalny"/>
    <w:rsid w:val="00B56896"/>
    <w:pPr>
      <w:suppressAutoHyphens/>
      <w:autoSpaceDE w:val="0"/>
      <w:spacing w:after="0" w:line="360" w:lineRule="auto"/>
      <w:ind w:firstLine="510"/>
      <w:jc w:val="both"/>
    </w:pPr>
    <w:rPr>
      <w:rFonts w:ascii="Times" w:eastAsiaTheme="minorEastAsia" w:hAnsi="Times" w:cs="Times"/>
      <w:sz w:val="24"/>
      <w:szCs w:val="24"/>
      <w:lang w:eastAsia="zh-CN"/>
    </w:rPr>
  </w:style>
  <w:style w:type="character" w:customStyle="1" w:styleId="AkapitzlistZnak1">
    <w:name w:val="Akapit z listą Znak1"/>
    <w:uiPriority w:val="34"/>
    <w:locked/>
    <w:rsid w:val="00B56896"/>
    <w:rPr>
      <w:rFonts w:ascii="Calibri" w:hAnsi="Calibri"/>
    </w:rPr>
  </w:style>
  <w:style w:type="character" w:customStyle="1" w:styleId="Bodytext4">
    <w:name w:val="Body text (4)_"/>
    <w:rsid w:val="002A608C"/>
    <w:rPr>
      <w:rFonts w:ascii="Arial" w:hAnsi="Arial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i@powiatkrasnic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CD61-510C-42E7-BDF7-5AE06F6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3215</Words>
  <Characters>19290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roboczy</cp:lastModifiedBy>
  <cp:revision>4</cp:revision>
  <cp:lastPrinted>2022-02-25T11:33:00Z</cp:lastPrinted>
  <dcterms:created xsi:type="dcterms:W3CDTF">2022-02-21T11:37:00Z</dcterms:created>
  <dcterms:modified xsi:type="dcterms:W3CDTF">2022-02-25T11:34:00Z</dcterms:modified>
</cp:coreProperties>
</file>