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2645" w14:textId="77777777" w:rsidR="00B9442B" w:rsidRDefault="003550A5">
      <w:pPr>
        <w:pStyle w:val="Standard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t>KLAUZULA INFORMACYJNA                                                                                                      DOTYCZĄCA PRZETWARZANIA DANYCH OSOBOWYCH</w:t>
      </w:r>
    </w:p>
    <w:p w14:paraId="5926E6ED" w14:textId="77777777" w:rsidR="00B9442B" w:rsidRDefault="003550A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2"/>
          <w:szCs w:val="22"/>
          <w:lang w:val="pl-PL"/>
        </w:rPr>
        <w:t>/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do Wniosków/ Oświadczeń  dot. Cudzoziemców /</w:t>
      </w:r>
    </w:p>
    <w:p w14:paraId="44760556" w14:textId="77777777" w:rsidR="00B9442B" w:rsidRDefault="00B9442B">
      <w:pPr>
        <w:pStyle w:val="Standard"/>
        <w:jc w:val="center"/>
        <w:rPr>
          <w:rFonts w:ascii="Times New Roman" w:hAnsi="Times New Roman" w:cs="Times New Roman"/>
          <w:iCs/>
          <w:sz w:val="22"/>
          <w:szCs w:val="22"/>
          <w:lang w:val="pl-PL"/>
        </w:rPr>
      </w:pPr>
    </w:p>
    <w:p w14:paraId="7EB79C04" w14:textId="77777777" w:rsidR="00B9442B" w:rsidRDefault="003550A5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Zgodnie z art. 13 </w:t>
      </w:r>
      <w:r>
        <w:rPr>
          <w:rFonts w:ascii="Times New Roman" w:hAnsi="Times New Roman"/>
          <w:sz w:val="22"/>
          <w:szCs w:val="22"/>
          <w:lang w:val="pl-PL"/>
        </w:rPr>
        <w:t>Rozporządzenia Parlamentu Europejskiego i Rady (UE) 2016/679 z dnia  27 kwietnia 2016 r. w sprawie ochrony danych osób fizycznych w związku z przetwarzaniem danych osobowych i w sprawie swobodnego przepływu takich danych oraz uchylenia dyrektywy 95/46/WE (</w:t>
      </w:r>
      <w:r>
        <w:rPr>
          <w:rFonts w:ascii="Times New Roman" w:hAnsi="Times New Roman"/>
          <w:sz w:val="22"/>
          <w:szCs w:val="22"/>
          <w:lang w:val="pl-PL"/>
        </w:rPr>
        <w:t>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z 2016 r., Nr 119, s. 1)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14:paraId="64E9353F" w14:textId="77777777" w:rsidR="00B9442B" w:rsidRDefault="003550A5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14:paraId="61AC8C06" w14:textId="77777777" w:rsidR="00B9442B" w:rsidRDefault="003550A5">
      <w:pPr>
        <w:pStyle w:val="Textbody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>Administratorem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</w:t>
      </w:r>
      <w:r>
        <w:rPr>
          <w:rFonts w:ascii="Times New Roman" w:hAnsi="Times New Roman"/>
          <w:sz w:val="22"/>
          <w:szCs w:val="22"/>
          <w:lang w:val="pl-PL"/>
        </w:rPr>
        <w:t xml:space="preserve">Niepodległości 20,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/fax.: 81 826 18 23,                                                                 e-mail: sekretariat@pup.krasnik.pl</w:t>
      </w:r>
    </w:p>
    <w:p w14:paraId="3384AFBA" w14:textId="77777777" w:rsidR="00B9442B" w:rsidRDefault="003550A5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</w:t>
      </w:r>
    </w:p>
    <w:p w14:paraId="04563B7B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7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</w:t>
        </w:r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krasnicki.pl</w:t>
        </w:r>
      </w:hyperlink>
    </w:p>
    <w:p w14:paraId="7B34870A" w14:textId="77777777" w:rsidR="00B9442B" w:rsidRDefault="003550A5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14:paraId="292D9507" w14:textId="453162D1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Dane osobowe będą przetwarzane w celu wypełnienia obowiązku prawnego ciążącego na Administratorze </w:t>
      </w:r>
      <w:commentRangeStart w:id="0"/>
      <w:r>
        <w:rPr>
          <w:rFonts w:ascii="Times New Roman" w:hAnsi="Times New Roman"/>
          <w:sz w:val="22"/>
          <w:szCs w:val="22"/>
          <w:lang w:val="pl-PL"/>
        </w:rPr>
        <w:t>(tj. cel realizacji zadań dotyczących wydania zezwolenia na pracę sezonową cudzoziemca lub wpisania oświadczenia o powierzeniu wykonywania prac</w:t>
      </w:r>
      <w:r>
        <w:rPr>
          <w:rFonts w:ascii="Times New Roman" w:hAnsi="Times New Roman"/>
          <w:sz w:val="22"/>
          <w:szCs w:val="22"/>
          <w:lang w:val="pl-PL"/>
        </w:rPr>
        <w:t>y cudzoziemcowi)</w:t>
      </w:r>
      <w:commentRangeEnd w:id="0"/>
      <w:r>
        <w:rPr>
          <w:rFonts w:ascii="Times New Roman" w:hAnsi="Times New Roman"/>
          <w:sz w:val="22"/>
          <w:szCs w:val="22"/>
          <w:lang w:val="pl-PL"/>
        </w:rPr>
        <w:commentReference w:id="0"/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- na podstawie art. 6 ust. 1 lit. c RODO, w związku z ustawą z dnia 20 kwietnia 2004  r. o promocji zatrudnienia i instytucjach rynku pracy (Dz. U. z 20</w:t>
      </w:r>
      <w:r w:rsidR="00660486">
        <w:rPr>
          <w:rFonts w:ascii="Times New Roman" w:hAnsi="Times New Roman"/>
          <w:sz w:val="22"/>
          <w:szCs w:val="22"/>
          <w:lang w:val="pl-PL"/>
        </w:rPr>
        <w:t>20</w:t>
      </w:r>
      <w:r>
        <w:rPr>
          <w:rFonts w:ascii="Times New Roman" w:hAnsi="Times New Roman"/>
          <w:sz w:val="22"/>
          <w:szCs w:val="22"/>
          <w:lang w:val="pl-PL"/>
        </w:rPr>
        <w:t xml:space="preserve"> r., poz. 14</w:t>
      </w:r>
      <w:r w:rsidR="00660486">
        <w:rPr>
          <w:rFonts w:ascii="Times New Roman" w:hAnsi="Times New Roman"/>
          <w:sz w:val="22"/>
          <w:szCs w:val="22"/>
          <w:lang w:val="pl-PL"/>
        </w:rPr>
        <w:t>09</w:t>
      </w:r>
      <w:r>
        <w:rPr>
          <w:rFonts w:ascii="Times New Roman" w:hAnsi="Times New Roman"/>
          <w:sz w:val="22"/>
          <w:szCs w:val="22"/>
          <w:lang w:val="pl-PL"/>
        </w:rPr>
        <w:t xml:space="preserve">  z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. zm.).</w:t>
      </w:r>
    </w:p>
    <w:p w14:paraId="54BAF3E6" w14:textId="77777777" w:rsidR="00B9442B" w:rsidRDefault="003550A5">
      <w:pPr>
        <w:pStyle w:val="Standard"/>
        <w:spacing w:line="276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 xml:space="preserve">Odbiorcy danych 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osobowych:</w:t>
      </w:r>
    </w:p>
    <w:p w14:paraId="232BADE6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Dane osobowe mogą zostać przekazane podmiotom uprawnionym do uzyskania danych osobowych na podstawie przepisów prawa.</w:t>
      </w:r>
    </w:p>
    <w:p w14:paraId="5DBB273F" w14:textId="77777777" w:rsidR="00B9442B" w:rsidRDefault="003550A5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14:paraId="6FDD7BCB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Pani/ Pana dane będą przechowywane w czasie określonym przepisami prawa, przez okres nie</w:t>
      </w:r>
      <w:r>
        <w:rPr>
          <w:rFonts w:ascii="Times New Roman" w:hAnsi="Times New Roman" w:cs="Times New Roman"/>
          <w:sz w:val="22"/>
          <w:szCs w:val="22"/>
          <w:lang w:val="pl-PL"/>
        </w:rPr>
        <w:t>zbędny do realizacji ww. celu przetwarzania, lecz nie krócej niż okres wskazany w przepisach                                     o archiwizacji.</w:t>
      </w:r>
    </w:p>
    <w:p w14:paraId="1EE307C5" w14:textId="77777777" w:rsidR="00B9442B" w:rsidRDefault="003550A5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14:paraId="06ADCF23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>Przysługuje Pani/Panu prawo do żądania od Administratora dostępu do danych os</w:t>
      </w:r>
      <w:r>
        <w:rPr>
          <w:rFonts w:ascii="Times New Roman" w:hAnsi="Times New Roman"/>
          <w:sz w:val="22"/>
          <w:szCs w:val="22"/>
          <w:lang w:val="pl-PL"/>
        </w:rPr>
        <w:t xml:space="preserve">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14:paraId="54F01887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</w:t>
      </w:r>
      <w:r>
        <w:rPr>
          <w:rFonts w:ascii="Times New Roman" w:hAnsi="Times New Roman" w:cs="Times New Roman"/>
          <w:sz w:val="22"/>
          <w:szCs w:val="22"/>
          <w:lang w:val="pl-PL"/>
        </w:rPr>
        <w:t>/Panu prawo wniesienia skargi do Prezesa Urzędu Ochrony Danych Osobowych (PUODO), gdy uzna Pani/Pan, iż przetwarzanie danych osobowych dotyczących Pani/Pana odbywa się niezgodnie z przepisami obowiązującego prawa.</w:t>
      </w:r>
    </w:p>
    <w:p w14:paraId="19E9D055" w14:textId="77777777" w:rsidR="00B9442B" w:rsidRDefault="003550A5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ch:</w:t>
      </w:r>
    </w:p>
    <w:p w14:paraId="39EA05D3" w14:textId="77777777" w:rsidR="00B9442B" w:rsidRDefault="003550A5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14:paraId="61EE4B4A" w14:textId="77777777" w:rsidR="00B9442B" w:rsidRDefault="00B9442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</w:p>
    <w:p w14:paraId="0DCB3558" w14:textId="77777777" w:rsidR="00B9442B" w:rsidRDefault="003550A5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Ponadto informuję, iż w związku z przetwarzaniem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Pani/ Pana danych osobowych nie podlega Pani/Pan decyzjom, które opierają się wyłącznie na zautomatyzowanym przetwarzaniu, w tym profilowaniu,                  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14:paraId="47CA342E" w14:textId="77777777" w:rsidR="00B9442B" w:rsidRDefault="003550A5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łem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się z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sectPr w:rsidR="00B9442B">
      <w:pgSz w:w="12240" w:h="15840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OD" w:date="2020-03-03T14:10:00Z" w:initials="IOD">
    <w:p w14:paraId="33409FEE" w14:textId="77777777" w:rsidR="00B9442B" w:rsidRDefault="003550A5">
      <w:pPr>
        <w:rPr>
          <w:rFonts w:hint="eastAsia"/>
        </w:rPr>
      </w:pPr>
      <w:r>
        <w:rPr>
          <w:rStyle w:val="Odwoaniedokomentarza"/>
          <w:rFonts w:hint="eastAsia"/>
        </w:rPr>
        <w:annotationRef/>
      </w:r>
      <w:r>
        <w:rPr>
          <w:sz w:val="21"/>
          <w:lang w:val="pl-PL"/>
        </w:rPr>
        <w:t>Ja uszczegółow</w:t>
      </w:r>
      <w:r>
        <w:rPr>
          <w:sz w:val="21"/>
          <w:lang w:val="pl-PL"/>
        </w:rPr>
        <w:t>iłam dodatkowo odpowiednio do wniosku/ oświadczenia – dodam że może być ten zapis ale nie musi- proszę zdecydować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409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09FEE" w16cid:durableId="230DC6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699B" w14:textId="77777777" w:rsidR="003550A5" w:rsidRDefault="003550A5">
      <w:pPr>
        <w:rPr>
          <w:rFonts w:hint="eastAsia"/>
        </w:rPr>
      </w:pPr>
      <w:r>
        <w:separator/>
      </w:r>
    </w:p>
  </w:endnote>
  <w:endnote w:type="continuationSeparator" w:id="0">
    <w:p w14:paraId="6C734E5F" w14:textId="77777777" w:rsidR="003550A5" w:rsidRDefault="003550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00B0" w14:textId="77777777" w:rsidR="003550A5" w:rsidRDefault="003550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32D00F" w14:textId="77777777" w:rsidR="003550A5" w:rsidRDefault="003550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61200"/>
    <w:multiLevelType w:val="multilevel"/>
    <w:tmpl w:val="97DA28C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442B"/>
    <w:rsid w:val="003550A5"/>
    <w:rsid w:val="00660486"/>
    <w:rsid w:val="00B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199"/>
  <w15:docId w15:val="{F50B7DEF-AD80-40AC-9F82-4606D18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11">
    <w:name w:val="ListLabel 111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4">
    <w:name w:val="ListLabel 114"/>
    <w:rPr>
      <w:b/>
      <w:bCs/>
      <w:color w:val="000000"/>
      <w:sz w:val="20"/>
      <w:szCs w:val="20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18">
    <w:name w:val="WWNum18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abi@powiatkrasn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EL</cp:lastModifiedBy>
  <cp:revision>2</cp:revision>
  <cp:lastPrinted>2020-09-17T09:27:00Z</cp:lastPrinted>
  <dcterms:created xsi:type="dcterms:W3CDTF">2020-10-05T09:08:00Z</dcterms:created>
  <dcterms:modified xsi:type="dcterms:W3CDTF">2020-10-05T09:08:00Z</dcterms:modified>
</cp:coreProperties>
</file>